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C8" w:rsidRDefault="006B32C8" w:rsidP="001A6193">
      <w:pPr>
        <w:pStyle w:val="NormalWeb"/>
        <w:spacing w:before="0" w:beforeAutospacing="0" w:after="242" w:afterAutospacing="0"/>
        <w:rPr>
          <w:rFonts w:ascii="&amp;quot" w:hAnsi="&amp;quot"/>
          <w:color w:val="333333"/>
          <w:sz w:val="21"/>
          <w:szCs w:val="21"/>
        </w:rPr>
      </w:pPr>
      <w:r>
        <w:rPr>
          <w:rFonts w:ascii="&amp;quot" w:hAnsi="&amp;quot"/>
          <w:color w:val="333333"/>
          <w:sz w:val="21"/>
          <w:szCs w:val="21"/>
        </w:rPr>
        <w:t>wesfriesen.com</w:t>
      </w:r>
    </w:p>
    <w:p w:rsidR="006B32C8" w:rsidRDefault="00434681" w:rsidP="006B32C8">
      <w:pPr>
        <w:pStyle w:val="NormalWeb"/>
        <w:spacing w:before="0" w:beforeAutospacing="0" w:after="242" w:afterAutospacing="0"/>
        <w:contextualSpacing/>
        <w:jc w:val="center"/>
        <w:rPr>
          <w:rFonts w:ascii="Comic Sans MS" w:hAnsi="Comic Sans MS"/>
          <w:b/>
          <w:color w:val="333333"/>
          <w:sz w:val="32"/>
          <w:szCs w:val="32"/>
        </w:rPr>
      </w:pPr>
      <w:r>
        <w:rPr>
          <w:rFonts w:ascii="Comic Sans MS" w:hAnsi="Comic Sans MS"/>
          <w:b/>
          <w:color w:val="333333"/>
          <w:sz w:val="32"/>
          <w:szCs w:val="32"/>
        </w:rPr>
        <w:t>GIDEON</w:t>
      </w:r>
    </w:p>
    <w:p w:rsidR="000D7DF9" w:rsidRDefault="000D7DF9" w:rsidP="006B32C8">
      <w:pPr>
        <w:pStyle w:val="NormalWeb"/>
        <w:spacing w:before="0" w:beforeAutospacing="0" w:after="242" w:afterAutospacing="0"/>
        <w:contextualSpacing/>
        <w:jc w:val="center"/>
        <w:rPr>
          <w:rFonts w:ascii="Comic Sans MS" w:hAnsi="Comic Sans MS"/>
          <w:b/>
          <w:color w:val="333333"/>
          <w:sz w:val="28"/>
          <w:szCs w:val="28"/>
        </w:rPr>
      </w:pPr>
      <w:r>
        <w:rPr>
          <w:rFonts w:ascii="Comic Sans MS" w:hAnsi="Comic Sans MS"/>
          <w:b/>
          <w:color w:val="333333"/>
          <w:sz w:val="28"/>
          <w:szCs w:val="28"/>
        </w:rPr>
        <w:t>"</w:t>
      </w:r>
      <w:r w:rsidR="00680358">
        <w:rPr>
          <w:rFonts w:ascii="Comic Sans MS" w:hAnsi="Comic Sans MS"/>
          <w:b/>
          <w:color w:val="333333"/>
          <w:sz w:val="28"/>
          <w:szCs w:val="28"/>
        </w:rPr>
        <w:t>A Fearful Man With a Mighty Mission</w:t>
      </w:r>
      <w:r>
        <w:rPr>
          <w:rFonts w:ascii="Comic Sans MS" w:hAnsi="Comic Sans MS"/>
          <w:b/>
          <w:color w:val="333333"/>
          <w:sz w:val="28"/>
          <w:szCs w:val="28"/>
        </w:rPr>
        <w:t>"</w:t>
      </w:r>
    </w:p>
    <w:p w:rsidR="000D7DF9" w:rsidRDefault="000D7DF9" w:rsidP="006B32C8">
      <w:pPr>
        <w:pStyle w:val="NormalWeb"/>
        <w:spacing w:before="0" w:beforeAutospacing="0" w:after="242" w:afterAutospacing="0"/>
        <w:contextualSpacing/>
        <w:jc w:val="center"/>
        <w:rPr>
          <w:rFonts w:ascii="Comic Sans MS" w:hAnsi="Comic Sans MS"/>
          <w:b/>
          <w:color w:val="333333"/>
          <w:sz w:val="28"/>
          <w:szCs w:val="28"/>
        </w:rPr>
      </w:pPr>
    </w:p>
    <w:p w:rsidR="00492E94" w:rsidRDefault="00492E94" w:rsidP="006B32C8">
      <w:pPr>
        <w:pStyle w:val="NormalWeb"/>
        <w:spacing w:before="0" w:beforeAutospacing="0" w:after="242" w:afterAutospacing="0"/>
        <w:contextualSpacing/>
        <w:jc w:val="center"/>
        <w:rPr>
          <w:rFonts w:ascii="Comic Sans MS" w:hAnsi="Comic Sans MS"/>
          <w:b/>
          <w:color w:val="333333"/>
          <w:sz w:val="28"/>
          <w:szCs w:val="28"/>
        </w:rPr>
      </w:pPr>
      <w:r>
        <w:rPr>
          <w:rFonts w:ascii="Comic Sans MS" w:hAnsi="Comic Sans MS"/>
          <w:b/>
          <w:noProof/>
          <w:color w:val="333333"/>
          <w:sz w:val="28"/>
          <w:szCs w:val="28"/>
        </w:rPr>
        <w:drawing>
          <wp:inline distT="0" distB="0" distL="0" distR="0">
            <wp:extent cx="1479752" cy="1847850"/>
            <wp:effectExtent l="19050" t="0" r="6148" b="0"/>
            <wp:docPr id="1" name="Picture 1" descr="C:\Users\Wes Friesen\Documents\Joshua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Joshua Picture.png"/>
                    <pic:cNvPicPr>
                      <a:picLocks noChangeAspect="1" noChangeArrowheads="1"/>
                    </pic:cNvPicPr>
                  </pic:nvPicPr>
                  <pic:blipFill>
                    <a:blip r:embed="rId6"/>
                    <a:stretch>
                      <a:fillRect/>
                    </a:stretch>
                  </pic:blipFill>
                  <pic:spPr bwMode="auto">
                    <a:xfrm>
                      <a:off x="0" y="0"/>
                      <a:ext cx="1479752" cy="1847850"/>
                    </a:xfrm>
                    <a:prstGeom prst="rect">
                      <a:avLst/>
                    </a:prstGeom>
                    <a:noFill/>
                    <a:ln w="9525">
                      <a:noFill/>
                      <a:miter lim="800000"/>
                      <a:headEnd/>
                      <a:tailEnd/>
                    </a:ln>
                  </pic:spPr>
                </pic:pic>
              </a:graphicData>
            </a:graphic>
          </wp:inline>
        </w:drawing>
      </w:r>
    </w:p>
    <w:p w:rsidR="00492E94" w:rsidRDefault="00492E94" w:rsidP="006B32C8">
      <w:pPr>
        <w:pStyle w:val="NormalWeb"/>
        <w:spacing w:before="0" w:beforeAutospacing="0" w:after="242" w:afterAutospacing="0"/>
        <w:contextualSpacing/>
        <w:jc w:val="center"/>
        <w:rPr>
          <w:rFonts w:ascii="Comic Sans MS" w:hAnsi="Comic Sans MS"/>
          <w:b/>
          <w:color w:val="333333"/>
          <w:sz w:val="28"/>
          <w:szCs w:val="28"/>
        </w:rPr>
      </w:pPr>
    </w:p>
    <w:p w:rsidR="00E3759D" w:rsidRPr="001A6193" w:rsidRDefault="00E3759D" w:rsidP="00FB7764">
      <w:pPr>
        <w:pStyle w:val="NormalWeb"/>
        <w:spacing w:before="0" w:beforeAutospacing="0" w:after="242" w:afterAutospacing="0"/>
        <w:rPr>
          <w:b/>
          <w:sz w:val="28"/>
          <w:szCs w:val="28"/>
        </w:rPr>
      </w:pPr>
      <w:r w:rsidRPr="001A6193">
        <w:rPr>
          <w:b/>
          <w:sz w:val="28"/>
          <w:szCs w:val="28"/>
        </w:rPr>
        <w:t xml:space="preserve">Story: Judges Chapters 6-8; Gideon </w:t>
      </w:r>
      <w:r w:rsidR="0010596D" w:rsidRPr="001A6193">
        <w:rPr>
          <w:b/>
          <w:sz w:val="28"/>
          <w:szCs w:val="28"/>
        </w:rPr>
        <w:t xml:space="preserve">is </w:t>
      </w:r>
      <w:r w:rsidRPr="001A6193">
        <w:rPr>
          <w:b/>
          <w:sz w:val="28"/>
          <w:szCs w:val="28"/>
        </w:rPr>
        <w:t xml:space="preserve">referred to in </w:t>
      </w:r>
      <w:r w:rsidR="0010596D" w:rsidRPr="001A6193">
        <w:rPr>
          <w:b/>
          <w:sz w:val="28"/>
          <w:szCs w:val="28"/>
        </w:rPr>
        <w:t xml:space="preserve">the </w:t>
      </w:r>
      <w:r w:rsidRPr="001A6193">
        <w:rPr>
          <w:b/>
          <w:sz w:val="28"/>
          <w:szCs w:val="28"/>
        </w:rPr>
        <w:t xml:space="preserve">Hebrews </w:t>
      </w:r>
      <w:r w:rsidR="00434F16" w:rsidRPr="001A6193">
        <w:rPr>
          <w:b/>
          <w:sz w:val="28"/>
          <w:szCs w:val="28"/>
        </w:rPr>
        <w:t xml:space="preserve">chapter </w:t>
      </w:r>
      <w:r w:rsidRPr="001A6193">
        <w:rPr>
          <w:b/>
          <w:sz w:val="28"/>
          <w:szCs w:val="28"/>
        </w:rPr>
        <w:t>11 Faith-Hall-of-Fame (verse 32)</w:t>
      </w:r>
      <w:r w:rsidR="0010596D" w:rsidRPr="001A6193">
        <w:rPr>
          <w:b/>
          <w:sz w:val="28"/>
          <w:szCs w:val="28"/>
        </w:rPr>
        <w:t>.</w:t>
      </w:r>
    </w:p>
    <w:p w:rsidR="000D7DF9" w:rsidRPr="001A6193" w:rsidRDefault="000D7DF9" w:rsidP="00FB7764">
      <w:pPr>
        <w:pStyle w:val="NormalWeb"/>
        <w:spacing w:before="0" w:beforeAutospacing="0" w:after="242" w:afterAutospacing="0"/>
        <w:rPr>
          <w:b/>
          <w:sz w:val="28"/>
          <w:szCs w:val="28"/>
        </w:rPr>
      </w:pPr>
      <w:r w:rsidRPr="001A6193">
        <w:rPr>
          <w:b/>
          <w:sz w:val="28"/>
          <w:szCs w:val="28"/>
        </w:rPr>
        <w:t>Summary and Background</w:t>
      </w:r>
    </w:p>
    <w:p w:rsidR="0010596D" w:rsidRPr="001A6193" w:rsidRDefault="00925983" w:rsidP="00925983">
      <w:pPr>
        <w:pStyle w:val="NormalWeb"/>
        <w:spacing w:before="120" w:beforeAutospacing="0" w:after="120" w:afterAutospacing="0"/>
        <w:rPr>
          <w:color w:val="000000" w:themeColor="text1"/>
          <w:sz w:val="28"/>
          <w:szCs w:val="28"/>
        </w:rPr>
      </w:pPr>
      <w:r w:rsidRPr="001A6193">
        <w:rPr>
          <w:b/>
          <w:bCs/>
          <w:color w:val="000000" w:themeColor="text1"/>
          <w:sz w:val="28"/>
          <w:szCs w:val="28"/>
        </w:rPr>
        <w:t xml:space="preserve">Gideon </w:t>
      </w:r>
      <w:r w:rsidRPr="003D02DF">
        <w:rPr>
          <w:bCs/>
          <w:color w:val="000000" w:themeColor="text1"/>
          <w:sz w:val="28"/>
          <w:szCs w:val="28"/>
        </w:rPr>
        <w:t>also</w:t>
      </w:r>
      <w:r w:rsidRPr="001A6193">
        <w:rPr>
          <w:color w:val="000000" w:themeColor="text1"/>
          <w:sz w:val="28"/>
          <w:szCs w:val="28"/>
        </w:rPr>
        <w:t xml:space="preserve"> named </w:t>
      </w:r>
      <w:r w:rsidRPr="001A6193">
        <w:rPr>
          <w:b/>
          <w:bCs/>
          <w:color w:val="000000" w:themeColor="text1"/>
          <w:sz w:val="28"/>
          <w:szCs w:val="28"/>
        </w:rPr>
        <w:t>Jerub</w:t>
      </w:r>
      <w:r w:rsidR="00434F16" w:rsidRPr="001A6193">
        <w:rPr>
          <w:b/>
          <w:bCs/>
          <w:color w:val="000000" w:themeColor="text1"/>
          <w:sz w:val="28"/>
          <w:szCs w:val="28"/>
        </w:rPr>
        <w:t>-</w:t>
      </w:r>
      <w:r w:rsidRPr="001A6193">
        <w:rPr>
          <w:b/>
          <w:bCs/>
          <w:color w:val="000000" w:themeColor="text1"/>
          <w:sz w:val="28"/>
          <w:szCs w:val="28"/>
        </w:rPr>
        <w:t>baal</w:t>
      </w:r>
      <w:r w:rsidRPr="001A6193">
        <w:rPr>
          <w:color w:val="000000" w:themeColor="text1"/>
          <w:sz w:val="28"/>
          <w:szCs w:val="28"/>
        </w:rPr>
        <w:t xml:space="preserve">, was a military leader, </w:t>
      </w:r>
      <w:hyperlink r:id="rId7" w:tooltip="Biblical judges" w:history="1">
        <w:r w:rsidRPr="001A6193">
          <w:rPr>
            <w:rStyle w:val="Hyperlink"/>
            <w:color w:val="000000" w:themeColor="text1"/>
            <w:sz w:val="28"/>
            <w:szCs w:val="28"/>
            <w:u w:val="none"/>
          </w:rPr>
          <w:t>judge</w:t>
        </w:r>
      </w:hyperlink>
      <w:r w:rsidRPr="001A6193">
        <w:rPr>
          <w:color w:val="000000" w:themeColor="text1"/>
          <w:sz w:val="28"/>
          <w:szCs w:val="28"/>
        </w:rPr>
        <w:t xml:space="preserve"> and prophet whose calling and victory over the </w:t>
      </w:r>
      <w:hyperlink r:id="rId8" w:tooltip="Midianites" w:history="1">
        <w:r w:rsidRPr="001A6193">
          <w:rPr>
            <w:rStyle w:val="Hyperlink"/>
            <w:color w:val="000000" w:themeColor="text1"/>
            <w:sz w:val="28"/>
            <w:szCs w:val="28"/>
            <w:u w:val="none"/>
          </w:rPr>
          <w:t>Midianites</w:t>
        </w:r>
      </w:hyperlink>
      <w:r w:rsidRPr="001A6193">
        <w:rPr>
          <w:color w:val="000000" w:themeColor="text1"/>
          <w:sz w:val="28"/>
          <w:szCs w:val="28"/>
        </w:rPr>
        <w:t xml:space="preserve"> are recounted in </w:t>
      </w:r>
      <w:hyperlink r:id="rId9" w:history="1">
        <w:r w:rsidRPr="001A6193">
          <w:rPr>
            <w:rStyle w:val="Hyperlink"/>
            <w:color w:val="000000" w:themeColor="text1"/>
            <w:sz w:val="28"/>
            <w:szCs w:val="28"/>
            <w:u w:val="none"/>
          </w:rPr>
          <w:t>chapters 6 to 8</w:t>
        </w:r>
      </w:hyperlink>
      <w:r w:rsidRPr="001A6193">
        <w:rPr>
          <w:color w:val="000000" w:themeColor="text1"/>
          <w:sz w:val="28"/>
          <w:szCs w:val="28"/>
        </w:rPr>
        <w:t xml:space="preserve"> of the </w:t>
      </w:r>
      <w:hyperlink r:id="rId10" w:tooltip="Book of Judges" w:history="1">
        <w:r w:rsidRPr="001A6193">
          <w:rPr>
            <w:rStyle w:val="Hyperlink"/>
            <w:color w:val="000000" w:themeColor="text1"/>
            <w:sz w:val="28"/>
            <w:szCs w:val="28"/>
            <w:u w:val="none"/>
          </w:rPr>
          <w:t>Book of Judges</w:t>
        </w:r>
      </w:hyperlink>
      <w:r w:rsidR="00434F16" w:rsidRPr="001A6193">
        <w:rPr>
          <w:sz w:val="28"/>
          <w:szCs w:val="28"/>
        </w:rPr>
        <w:t xml:space="preserve">. </w:t>
      </w:r>
      <w:r w:rsidRPr="001A6193">
        <w:rPr>
          <w:color w:val="000000" w:themeColor="text1"/>
          <w:sz w:val="28"/>
          <w:szCs w:val="28"/>
        </w:rPr>
        <w:t xml:space="preserve">Gideon was the son of </w:t>
      </w:r>
      <w:hyperlink r:id="rId11" w:tooltip="Joash the Abiezrite" w:history="1">
        <w:r w:rsidRPr="001A6193">
          <w:rPr>
            <w:rStyle w:val="Hyperlink"/>
            <w:color w:val="000000" w:themeColor="text1"/>
            <w:sz w:val="28"/>
            <w:szCs w:val="28"/>
            <w:u w:val="none"/>
          </w:rPr>
          <w:t>Joash</w:t>
        </w:r>
      </w:hyperlink>
      <w:r w:rsidRPr="001A6193">
        <w:rPr>
          <w:color w:val="000000" w:themeColor="text1"/>
          <w:sz w:val="28"/>
          <w:szCs w:val="28"/>
        </w:rPr>
        <w:t xml:space="preserve">, from the </w:t>
      </w:r>
      <w:hyperlink r:id="rId12" w:tooltip="Abiezrite" w:history="1">
        <w:r w:rsidRPr="001A6193">
          <w:rPr>
            <w:rStyle w:val="Hyperlink"/>
            <w:color w:val="000000" w:themeColor="text1"/>
            <w:sz w:val="28"/>
            <w:szCs w:val="28"/>
            <w:u w:val="none"/>
          </w:rPr>
          <w:t>Abiezrite</w:t>
        </w:r>
      </w:hyperlink>
      <w:r w:rsidRPr="001A6193">
        <w:rPr>
          <w:color w:val="000000" w:themeColor="text1"/>
          <w:sz w:val="28"/>
          <w:szCs w:val="28"/>
        </w:rPr>
        <w:t xml:space="preserve"> clan in the </w:t>
      </w:r>
      <w:hyperlink r:id="rId13" w:tooltip="Tribe of Manasseh" w:history="1">
        <w:r w:rsidRPr="001A6193">
          <w:rPr>
            <w:rStyle w:val="Hyperlink"/>
            <w:color w:val="000000" w:themeColor="text1"/>
            <w:sz w:val="28"/>
            <w:szCs w:val="28"/>
            <w:u w:val="none"/>
          </w:rPr>
          <w:t>tribe of Manasseh</w:t>
        </w:r>
      </w:hyperlink>
      <w:r w:rsidRPr="001A6193">
        <w:rPr>
          <w:color w:val="000000" w:themeColor="text1"/>
          <w:sz w:val="28"/>
          <w:szCs w:val="28"/>
        </w:rPr>
        <w:t xml:space="preserve"> and lived in </w:t>
      </w:r>
      <w:hyperlink r:id="rId14" w:tooltip="Ophrah" w:history="1">
        <w:r w:rsidRPr="001A6193">
          <w:rPr>
            <w:rStyle w:val="Hyperlink"/>
            <w:color w:val="000000" w:themeColor="text1"/>
            <w:sz w:val="28"/>
            <w:szCs w:val="28"/>
            <w:u w:val="none"/>
          </w:rPr>
          <w:t>Ephra (Ophrah)</w:t>
        </w:r>
      </w:hyperlink>
      <w:r w:rsidRPr="001A6193">
        <w:rPr>
          <w:color w:val="000000" w:themeColor="text1"/>
          <w:sz w:val="28"/>
          <w:szCs w:val="28"/>
        </w:rPr>
        <w:t xml:space="preserve">. As a leader of the </w:t>
      </w:r>
      <w:hyperlink r:id="rId15" w:tooltip="Israelites" w:history="1">
        <w:r w:rsidRPr="001A6193">
          <w:rPr>
            <w:rStyle w:val="Hyperlink"/>
            <w:color w:val="000000" w:themeColor="text1"/>
            <w:sz w:val="28"/>
            <w:szCs w:val="28"/>
            <w:u w:val="none"/>
          </w:rPr>
          <w:t>Israelites</w:t>
        </w:r>
      </w:hyperlink>
      <w:r w:rsidRPr="001A6193">
        <w:rPr>
          <w:color w:val="000000" w:themeColor="text1"/>
          <w:sz w:val="28"/>
          <w:szCs w:val="28"/>
        </w:rPr>
        <w:t xml:space="preserve">, he </w:t>
      </w:r>
      <w:r w:rsidR="00434F16" w:rsidRPr="001A6193">
        <w:rPr>
          <w:color w:val="000000" w:themeColor="text1"/>
          <w:sz w:val="28"/>
          <w:szCs w:val="28"/>
        </w:rPr>
        <w:t xml:space="preserve">freed the Israelites from Midianite </w:t>
      </w:r>
      <w:r w:rsidR="00F81C86" w:rsidRPr="001A6193">
        <w:rPr>
          <w:color w:val="000000" w:themeColor="text1"/>
          <w:sz w:val="28"/>
          <w:szCs w:val="28"/>
        </w:rPr>
        <w:t xml:space="preserve">domination by </w:t>
      </w:r>
      <w:r w:rsidRPr="001A6193">
        <w:rPr>
          <w:color w:val="000000" w:themeColor="text1"/>
          <w:sz w:val="28"/>
          <w:szCs w:val="28"/>
        </w:rPr>
        <w:t xml:space="preserve">a decisive victory over </w:t>
      </w:r>
      <w:r w:rsidR="005B4E44">
        <w:rPr>
          <w:color w:val="000000" w:themeColor="text1"/>
          <w:sz w:val="28"/>
          <w:szCs w:val="28"/>
        </w:rPr>
        <w:t xml:space="preserve">their </w:t>
      </w:r>
      <w:r w:rsidRPr="001A6193">
        <w:rPr>
          <w:color w:val="000000" w:themeColor="text1"/>
          <w:sz w:val="28"/>
          <w:szCs w:val="28"/>
        </w:rPr>
        <w:t>army</w:t>
      </w:r>
      <w:r w:rsidR="00F81C86" w:rsidRPr="001A6193">
        <w:rPr>
          <w:color w:val="000000" w:themeColor="text1"/>
          <w:sz w:val="28"/>
          <w:szCs w:val="28"/>
        </w:rPr>
        <w:t>. The victory occurred</w:t>
      </w:r>
      <w:r w:rsidRPr="001A6193">
        <w:rPr>
          <w:color w:val="000000" w:themeColor="text1"/>
          <w:sz w:val="28"/>
          <w:szCs w:val="28"/>
        </w:rPr>
        <w:t xml:space="preserve"> despite a vast numerical disadvantage, </w:t>
      </w:r>
      <w:r w:rsidR="00F81C86" w:rsidRPr="001A6193">
        <w:rPr>
          <w:color w:val="000000" w:themeColor="text1"/>
          <w:sz w:val="28"/>
          <w:szCs w:val="28"/>
        </w:rPr>
        <w:t xml:space="preserve">Gideon </w:t>
      </w:r>
      <w:r w:rsidRPr="001A6193">
        <w:rPr>
          <w:color w:val="000000" w:themeColor="text1"/>
          <w:sz w:val="28"/>
          <w:szCs w:val="28"/>
        </w:rPr>
        <w:t xml:space="preserve">leading a troop of </w:t>
      </w:r>
      <w:r w:rsidR="00F81C86" w:rsidRPr="001A6193">
        <w:rPr>
          <w:color w:val="000000" w:themeColor="text1"/>
          <w:sz w:val="28"/>
          <w:szCs w:val="28"/>
        </w:rPr>
        <w:t xml:space="preserve">only </w:t>
      </w:r>
      <w:r w:rsidRPr="001A6193">
        <w:rPr>
          <w:color w:val="000000" w:themeColor="text1"/>
          <w:sz w:val="28"/>
          <w:szCs w:val="28"/>
        </w:rPr>
        <w:t>300 'valiant' men</w:t>
      </w:r>
      <w:r w:rsidR="00434F16" w:rsidRPr="001A6193">
        <w:rPr>
          <w:color w:val="000000" w:themeColor="text1"/>
          <w:sz w:val="28"/>
          <w:szCs w:val="28"/>
        </w:rPr>
        <w:t xml:space="preserve"> that defeated an army of 135,000! Gideon is famous for his putting out a “fleece” to confirm God’s will.</w:t>
      </w:r>
    </w:p>
    <w:p w:rsidR="00434F16" w:rsidRPr="001A6193" w:rsidRDefault="0010596D" w:rsidP="00434F16">
      <w:pPr>
        <w:pStyle w:val="NormalWeb"/>
        <w:spacing w:before="120" w:beforeAutospacing="0" w:after="120" w:afterAutospacing="0"/>
        <w:rPr>
          <w:color w:val="000000" w:themeColor="text1"/>
          <w:sz w:val="28"/>
          <w:szCs w:val="28"/>
        </w:rPr>
      </w:pPr>
      <w:r w:rsidRPr="001A6193">
        <w:rPr>
          <w:color w:val="000000" w:themeColor="text1"/>
          <w:sz w:val="28"/>
          <w:szCs w:val="28"/>
        </w:rPr>
        <w:t xml:space="preserve"> </w:t>
      </w:r>
    </w:p>
    <w:p w:rsidR="00382B8F" w:rsidRPr="001A6193" w:rsidRDefault="00382B8F" w:rsidP="00434F16">
      <w:pPr>
        <w:pStyle w:val="NormalWeb"/>
        <w:spacing w:before="120" w:beforeAutospacing="0" w:after="120" w:afterAutospacing="0"/>
        <w:rPr>
          <w:b/>
          <w:sz w:val="28"/>
          <w:szCs w:val="28"/>
        </w:rPr>
      </w:pPr>
      <w:r w:rsidRPr="001A6193">
        <w:rPr>
          <w:b/>
          <w:sz w:val="28"/>
          <w:szCs w:val="28"/>
        </w:rPr>
        <w:t>Life Lessons for Us Today</w:t>
      </w:r>
    </w:p>
    <w:p w:rsidR="00FA37FF" w:rsidRPr="001A6193" w:rsidRDefault="00FA37FF" w:rsidP="00FA37FF">
      <w:pPr>
        <w:pStyle w:val="NormalWeb"/>
        <w:spacing w:before="150" w:beforeAutospacing="0" w:after="0" w:afterAutospacing="0"/>
        <w:rPr>
          <w:color w:val="000000"/>
          <w:sz w:val="28"/>
          <w:szCs w:val="28"/>
        </w:rPr>
      </w:pPr>
      <w:r w:rsidRPr="001A6193">
        <w:rPr>
          <w:rStyle w:val="Strong"/>
          <w:color w:val="000000"/>
          <w:sz w:val="28"/>
          <w:szCs w:val="28"/>
        </w:rPr>
        <w:t>1. God can work with a little bit of faith.</w:t>
      </w:r>
      <w:r w:rsidR="00434F16" w:rsidRPr="001A6193">
        <w:rPr>
          <w:rStyle w:val="Strong"/>
          <w:color w:val="000000"/>
          <w:sz w:val="28"/>
          <w:szCs w:val="28"/>
        </w:rPr>
        <w:t xml:space="preserve"> And He often uses weak, fearful, ill-equipped people to accomplish His purposes.</w:t>
      </w:r>
    </w:p>
    <w:p w:rsidR="00FA37FF" w:rsidRPr="001A6193" w:rsidRDefault="00FA37FF" w:rsidP="00FA37FF">
      <w:pPr>
        <w:pStyle w:val="NormalWeb"/>
        <w:spacing w:before="150" w:beforeAutospacing="0" w:after="0" w:afterAutospacing="0"/>
        <w:rPr>
          <w:color w:val="000000"/>
          <w:sz w:val="28"/>
          <w:szCs w:val="28"/>
        </w:rPr>
      </w:pPr>
      <w:r w:rsidRPr="001A6193">
        <w:rPr>
          <w:color w:val="000000"/>
          <w:sz w:val="28"/>
          <w:szCs w:val="28"/>
        </w:rPr>
        <w:t>Overall, we can learn that God can work through anyone, even timid believers of little faith.</w:t>
      </w:r>
    </w:p>
    <w:p w:rsidR="00FA37FF" w:rsidRDefault="00FA37FF" w:rsidP="00FA37FF">
      <w:pPr>
        <w:pStyle w:val="NormalWeb"/>
        <w:spacing w:before="150" w:beforeAutospacing="0" w:after="0" w:afterAutospacing="0"/>
        <w:rPr>
          <w:color w:val="000000"/>
          <w:sz w:val="28"/>
          <w:szCs w:val="28"/>
        </w:rPr>
      </w:pPr>
      <w:r w:rsidRPr="001A6193">
        <w:rPr>
          <w:color w:val="000000"/>
          <w:sz w:val="28"/>
          <w:szCs w:val="28"/>
        </w:rPr>
        <w:t>A leader doesn’t always mean the boldest and most extroverted. God often works through believers who come from the least of the least, like Gideon. When we’re hiding from what scares us most, God compels us to tackle it head on.</w:t>
      </w:r>
      <w:r w:rsidR="001A6193">
        <w:rPr>
          <w:color w:val="000000"/>
          <w:sz w:val="28"/>
          <w:szCs w:val="28"/>
        </w:rPr>
        <w:t xml:space="preserve"> Refer to Apostle Paul’s example in 2 Corinthians 12 where God tells him, “My grace is sufficient for you, for my power is made perfect in weakness.” And Paul concludes “For when I am weak, then I am strong”.</w:t>
      </w:r>
    </w:p>
    <w:p w:rsidR="001A6193" w:rsidRDefault="001A6193" w:rsidP="00FA37FF">
      <w:pPr>
        <w:pStyle w:val="NormalWeb"/>
        <w:spacing w:before="150" w:beforeAutospacing="0" w:after="0" w:afterAutospacing="0"/>
        <w:rPr>
          <w:color w:val="000000"/>
          <w:sz w:val="28"/>
          <w:szCs w:val="28"/>
        </w:rPr>
      </w:pPr>
    </w:p>
    <w:p w:rsidR="001A6193" w:rsidRPr="001A6193" w:rsidRDefault="001A6193" w:rsidP="00FA37FF">
      <w:pPr>
        <w:pStyle w:val="NormalWeb"/>
        <w:spacing w:before="150" w:beforeAutospacing="0" w:after="0" w:afterAutospacing="0"/>
        <w:rPr>
          <w:color w:val="000000"/>
          <w:sz w:val="28"/>
          <w:szCs w:val="28"/>
        </w:rPr>
      </w:pPr>
    </w:p>
    <w:p w:rsidR="00FA37FF" w:rsidRPr="001A6193" w:rsidRDefault="00FA37FF" w:rsidP="00FA37FF">
      <w:pPr>
        <w:pStyle w:val="NormalWeb"/>
        <w:spacing w:before="150" w:beforeAutospacing="0" w:after="0" w:afterAutospacing="0"/>
        <w:rPr>
          <w:color w:val="000000"/>
          <w:sz w:val="28"/>
          <w:szCs w:val="28"/>
        </w:rPr>
      </w:pPr>
      <w:r w:rsidRPr="001A6193">
        <w:rPr>
          <w:rStyle w:val="Strong"/>
          <w:color w:val="000000"/>
          <w:sz w:val="28"/>
          <w:szCs w:val="28"/>
        </w:rPr>
        <w:t xml:space="preserve">2. God wants us to trust </w:t>
      </w:r>
      <w:r w:rsidR="00434F16" w:rsidRPr="001A6193">
        <w:rPr>
          <w:rStyle w:val="Strong"/>
          <w:color w:val="000000"/>
          <w:sz w:val="28"/>
          <w:szCs w:val="28"/>
        </w:rPr>
        <w:t xml:space="preserve">and rely on </w:t>
      </w:r>
      <w:r w:rsidRPr="001A6193">
        <w:rPr>
          <w:rStyle w:val="Strong"/>
          <w:color w:val="000000"/>
          <w:sz w:val="28"/>
          <w:szCs w:val="28"/>
        </w:rPr>
        <w:t>Him.</w:t>
      </w:r>
      <w:r w:rsidR="00F81C86" w:rsidRPr="001A6193">
        <w:rPr>
          <w:rStyle w:val="Strong"/>
          <w:color w:val="000000"/>
          <w:sz w:val="28"/>
          <w:szCs w:val="28"/>
        </w:rPr>
        <w:t xml:space="preserve"> God likes to do the “impossible”!</w:t>
      </w:r>
      <w:r w:rsidRPr="001A6193">
        <w:rPr>
          <w:rStyle w:val="Strong"/>
          <w:color w:val="000000"/>
          <w:sz w:val="28"/>
          <w:szCs w:val="28"/>
        </w:rPr>
        <w:t xml:space="preserve"> </w:t>
      </w:r>
    </w:p>
    <w:p w:rsidR="00FA37FF" w:rsidRPr="001A6193" w:rsidRDefault="00434F16" w:rsidP="00FA37FF">
      <w:pPr>
        <w:pStyle w:val="NormalWeb"/>
        <w:spacing w:before="150" w:beforeAutospacing="0" w:after="0" w:afterAutospacing="0"/>
        <w:rPr>
          <w:color w:val="000000"/>
          <w:sz w:val="28"/>
          <w:szCs w:val="28"/>
        </w:rPr>
      </w:pPr>
      <w:r w:rsidRPr="001A6193">
        <w:rPr>
          <w:color w:val="000000"/>
          <w:sz w:val="28"/>
          <w:szCs w:val="28"/>
        </w:rPr>
        <w:t xml:space="preserve">God </w:t>
      </w:r>
      <w:r w:rsidR="00FA37FF" w:rsidRPr="001A6193">
        <w:rPr>
          <w:color w:val="000000"/>
          <w:sz w:val="28"/>
          <w:szCs w:val="28"/>
        </w:rPr>
        <w:t xml:space="preserve">plays along with Gideon’s fleece tests, </w:t>
      </w:r>
      <w:r w:rsidR="00F81C86" w:rsidRPr="001A6193">
        <w:rPr>
          <w:color w:val="000000"/>
          <w:sz w:val="28"/>
          <w:szCs w:val="28"/>
        </w:rPr>
        <w:t xml:space="preserve">but </w:t>
      </w:r>
      <w:r w:rsidR="00FA37FF" w:rsidRPr="001A6193">
        <w:rPr>
          <w:color w:val="000000"/>
          <w:sz w:val="28"/>
          <w:szCs w:val="28"/>
        </w:rPr>
        <w:t>when it comes to the actual battle</w:t>
      </w:r>
      <w:r w:rsidR="00F81C86" w:rsidRPr="001A6193">
        <w:rPr>
          <w:color w:val="000000"/>
          <w:sz w:val="28"/>
          <w:szCs w:val="28"/>
        </w:rPr>
        <w:t xml:space="preserve"> H</w:t>
      </w:r>
      <w:r w:rsidR="00FA37FF" w:rsidRPr="001A6193">
        <w:rPr>
          <w:color w:val="000000"/>
          <w:sz w:val="28"/>
          <w:szCs w:val="28"/>
        </w:rPr>
        <w:t>e refuses to let Gideon have a cushion of a bulky army. Reducing him to the bare essentials of 300, they know they have to rely on God for a victory</w:t>
      </w:r>
      <w:r w:rsidR="00F81C86" w:rsidRPr="001A6193">
        <w:rPr>
          <w:color w:val="000000"/>
          <w:sz w:val="28"/>
          <w:szCs w:val="28"/>
        </w:rPr>
        <w:t xml:space="preserve"> against an army of 135,000!</w:t>
      </w:r>
    </w:p>
    <w:p w:rsidR="00FA37FF" w:rsidRPr="001A6193" w:rsidRDefault="00FA37FF" w:rsidP="00FA37FF">
      <w:pPr>
        <w:pStyle w:val="NormalWeb"/>
        <w:spacing w:before="150" w:beforeAutospacing="0" w:after="0" w:afterAutospacing="0"/>
        <w:rPr>
          <w:color w:val="000000"/>
          <w:sz w:val="28"/>
          <w:szCs w:val="28"/>
        </w:rPr>
      </w:pPr>
      <w:r w:rsidRPr="001A6193">
        <w:rPr>
          <w:color w:val="000000"/>
          <w:sz w:val="28"/>
          <w:szCs w:val="28"/>
        </w:rPr>
        <w:t>The same happens in our lives.</w:t>
      </w:r>
      <w:r w:rsidR="00F81C86" w:rsidRPr="001A6193">
        <w:rPr>
          <w:color w:val="000000"/>
          <w:sz w:val="28"/>
          <w:szCs w:val="28"/>
        </w:rPr>
        <w:t xml:space="preserve"> </w:t>
      </w:r>
      <w:r w:rsidRPr="001A6193">
        <w:rPr>
          <w:color w:val="000000"/>
          <w:sz w:val="28"/>
          <w:szCs w:val="28"/>
        </w:rPr>
        <w:t xml:space="preserve">We can often have various cushions that offer comfort. Maybe we have jobs that provide enough income for a cozy retirement </w:t>
      </w:r>
      <w:r w:rsidR="00F81C86" w:rsidRPr="001A6193">
        <w:rPr>
          <w:color w:val="000000"/>
          <w:sz w:val="28"/>
          <w:szCs w:val="28"/>
        </w:rPr>
        <w:t xml:space="preserve">or we have a nice 401k balance, </w:t>
      </w:r>
      <w:r w:rsidRPr="001A6193">
        <w:rPr>
          <w:color w:val="000000"/>
          <w:sz w:val="28"/>
          <w:szCs w:val="28"/>
        </w:rPr>
        <w:t>or other members of the church who step up into leadership roles we’d rather not fill ourselves. We can only hide</w:t>
      </w:r>
      <w:r w:rsidR="003D02DF">
        <w:rPr>
          <w:color w:val="000000"/>
          <w:sz w:val="28"/>
          <w:szCs w:val="28"/>
        </w:rPr>
        <w:t xml:space="preserve"> out </w:t>
      </w:r>
      <w:r w:rsidRPr="001A6193">
        <w:rPr>
          <w:color w:val="000000"/>
          <w:sz w:val="28"/>
          <w:szCs w:val="28"/>
        </w:rPr>
        <w:t>for so long before God pulls us out of our comfort zones to do His amazing work.</w:t>
      </w:r>
      <w:r w:rsidR="00F81C86" w:rsidRPr="001A6193">
        <w:rPr>
          <w:color w:val="000000"/>
          <w:sz w:val="28"/>
          <w:szCs w:val="28"/>
        </w:rPr>
        <w:t xml:space="preserve"> </w:t>
      </w:r>
      <w:r w:rsidRPr="001A6193">
        <w:rPr>
          <w:color w:val="000000"/>
          <w:sz w:val="28"/>
          <w:szCs w:val="28"/>
        </w:rPr>
        <w:t>No matter what the case, God will reduce our “numbers” down to 300. When He does so, we have to rely on Him to do what we thought was impossible.</w:t>
      </w:r>
      <w:r w:rsidR="001A6193">
        <w:rPr>
          <w:color w:val="000000"/>
          <w:sz w:val="28"/>
          <w:szCs w:val="28"/>
        </w:rPr>
        <w:t xml:space="preserve"> Remember: “Nothing is impossible with God!” (Luke 1:37).</w:t>
      </w:r>
    </w:p>
    <w:p w:rsidR="00FA37FF" w:rsidRPr="001A6193" w:rsidRDefault="00FA37FF">
      <w:pPr>
        <w:rPr>
          <w:rFonts w:ascii="Times New Roman" w:hAnsi="Times New Roman" w:cs="Times New Roman"/>
          <w:b/>
          <w:sz w:val="28"/>
          <w:szCs w:val="28"/>
        </w:rPr>
      </w:pPr>
    </w:p>
    <w:p w:rsidR="00F81C86" w:rsidRDefault="00F81C86">
      <w:pPr>
        <w:rPr>
          <w:rFonts w:ascii="Times New Roman" w:hAnsi="Times New Roman" w:cs="Times New Roman"/>
          <w:sz w:val="28"/>
          <w:szCs w:val="28"/>
        </w:rPr>
      </w:pPr>
      <w:r w:rsidRPr="001A6193">
        <w:rPr>
          <w:rFonts w:ascii="Times New Roman" w:hAnsi="Times New Roman" w:cs="Times New Roman"/>
          <w:b/>
          <w:sz w:val="28"/>
          <w:szCs w:val="28"/>
        </w:rPr>
        <w:t xml:space="preserve">3.  We need to stand strong and take strength in the Lord when times are tough!  </w:t>
      </w:r>
      <w:r w:rsidRPr="001A6193">
        <w:rPr>
          <w:rFonts w:ascii="Times New Roman" w:hAnsi="Times New Roman" w:cs="Times New Roman"/>
          <w:sz w:val="28"/>
          <w:szCs w:val="28"/>
        </w:rPr>
        <w:t>Refer to 2 Cor 12:9;  Joshua 1:9; Psalms 27:1; Is 41:10</w:t>
      </w:r>
      <w:r w:rsidR="003D02DF">
        <w:rPr>
          <w:rFonts w:ascii="Times New Roman" w:hAnsi="Times New Roman" w:cs="Times New Roman"/>
          <w:sz w:val="28"/>
          <w:szCs w:val="28"/>
        </w:rPr>
        <w:t>; Eph 6:10; 2 Tim 1:7</w:t>
      </w:r>
      <w:r w:rsidRPr="001A6193">
        <w:rPr>
          <w:rFonts w:ascii="Times New Roman" w:hAnsi="Times New Roman" w:cs="Times New Roman"/>
          <w:sz w:val="28"/>
          <w:szCs w:val="28"/>
        </w:rPr>
        <w:t>.</w:t>
      </w:r>
    </w:p>
    <w:p w:rsidR="00F81C86" w:rsidRDefault="00F81C86">
      <w:pPr>
        <w:rPr>
          <w:rFonts w:ascii="Times New Roman" w:hAnsi="Times New Roman" w:cs="Times New Roman"/>
          <w:sz w:val="28"/>
          <w:szCs w:val="28"/>
        </w:rPr>
      </w:pPr>
      <w:r w:rsidRPr="00E52C3E">
        <w:rPr>
          <w:rFonts w:ascii="Times New Roman" w:hAnsi="Times New Roman" w:cs="Times New Roman"/>
          <w:b/>
          <w:sz w:val="28"/>
          <w:szCs w:val="28"/>
        </w:rPr>
        <w:t>4.  We don’t need “fleeces” to determine God’s desired will.</w:t>
      </w:r>
      <w:r w:rsidRPr="001A6193">
        <w:rPr>
          <w:rFonts w:ascii="Times New Roman" w:hAnsi="Times New Roman" w:cs="Times New Roman"/>
          <w:sz w:val="28"/>
          <w:szCs w:val="28"/>
        </w:rPr>
        <w:t xml:space="preserve">  </w:t>
      </w:r>
      <w:r w:rsidR="003D02DF">
        <w:rPr>
          <w:rFonts w:ascii="Times New Roman" w:hAnsi="Times New Roman" w:cs="Times New Roman"/>
          <w:sz w:val="28"/>
          <w:szCs w:val="28"/>
        </w:rPr>
        <w:t xml:space="preserve">Duet 6:16 says to not test the Lord. </w:t>
      </w:r>
      <w:r w:rsidRPr="001A6193">
        <w:rPr>
          <w:rFonts w:ascii="Times New Roman" w:hAnsi="Times New Roman" w:cs="Times New Roman"/>
          <w:sz w:val="28"/>
          <w:szCs w:val="28"/>
        </w:rPr>
        <w:t xml:space="preserve">We have a number of resources to draw on </w:t>
      </w:r>
      <w:r w:rsidR="003D02DF">
        <w:rPr>
          <w:rFonts w:ascii="Times New Roman" w:hAnsi="Times New Roman" w:cs="Times New Roman"/>
          <w:sz w:val="28"/>
          <w:szCs w:val="28"/>
        </w:rPr>
        <w:t xml:space="preserve">to determine God’s will </w:t>
      </w:r>
      <w:r w:rsidRPr="001A6193">
        <w:rPr>
          <w:rFonts w:ascii="Times New Roman" w:hAnsi="Times New Roman" w:cs="Times New Roman"/>
          <w:sz w:val="28"/>
          <w:szCs w:val="28"/>
        </w:rPr>
        <w:t>including: Holy Spirit (John 14:26), Word of God (</w:t>
      </w:r>
      <w:r w:rsidR="00520C33">
        <w:rPr>
          <w:rFonts w:ascii="Times New Roman" w:hAnsi="Times New Roman" w:cs="Times New Roman"/>
          <w:sz w:val="28"/>
          <w:szCs w:val="28"/>
        </w:rPr>
        <w:t>Psalms 119:105</w:t>
      </w:r>
      <w:r w:rsidRPr="001A6193">
        <w:rPr>
          <w:rFonts w:ascii="Times New Roman" w:hAnsi="Times New Roman" w:cs="Times New Roman"/>
          <w:sz w:val="28"/>
          <w:szCs w:val="28"/>
        </w:rPr>
        <w:t xml:space="preserve"> )</w:t>
      </w:r>
      <w:r w:rsidR="003D02DF">
        <w:rPr>
          <w:rFonts w:ascii="Times New Roman" w:hAnsi="Times New Roman" w:cs="Times New Roman"/>
          <w:sz w:val="28"/>
          <w:szCs w:val="28"/>
        </w:rPr>
        <w:t>,</w:t>
      </w:r>
      <w:r w:rsidRPr="001A6193">
        <w:rPr>
          <w:rFonts w:ascii="Times New Roman" w:hAnsi="Times New Roman" w:cs="Times New Roman"/>
          <w:sz w:val="28"/>
          <w:szCs w:val="28"/>
        </w:rPr>
        <w:t xml:space="preserve"> Prayer (</w:t>
      </w:r>
      <w:r w:rsidR="00520C33">
        <w:rPr>
          <w:rFonts w:ascii="Times New Roman" w:hAnsi="Times New Roman" w:cs="Times New Roman"/>
          <w:sz w:val="28"/>
          <w:szCs w:val="28"/>
        </w:rPr>
        <w:t>James 1:5</w:t>
      </w:r>
      <w:r w:rsidRPr="001A6193">
        <w:rPr>
          <w:rFonts w:ascii="Times New Roman" w:hAnsi="Times New Roman" w:cs="Times New Roman"/>
          <w:sz w:val="28"/>
          <w:szCs w:val="28"/>
        </w:rPr>
        <w:t>)</w:t>
      </w:r>
      <w:r w:rsidR="003D02DF">
        <w:rPr>
          <w:rFonts w:ascii="Times New Roman" w:hAnsi="Times New Roman" w:cs="Times New Roman"/>
          <w:sz w:val="28"/>
          <w:szCs w:val="28"/>
        </w:rPr>
        <w:t xml:space="preserve">, </w:t>
      </w:r>
      <w:r w:rsidRPr="001A6193">
        <w:rPr>
          <w:rFonts w:ascii="Times New Roman" w:hAnsi="Times New Roman" w:cs="Times New Roman"/>
          <w:sz w:val="28"/>
          <w:szCs w:val="28"/>
        </w:rPr>
        <w:t xml:space="preserve"> Counsel of Godly friends (</w:t>
      </w:r>
      <w:r w:rsidR="00520C33">
        <w:rPr>
          <w:rFonts w:ascii="Times New Roman" w:hAnsi="Times New Roman" w:cs="Times New Roman"/>
          <w:sz w:val="28"/>
          <w:szCs w:val="28"/>
        </w:rPr>
        <w:t>Proverbs 13:20</w:t>
      </w:r>
      <w:r w:rsidRPr="001A6193">
        <w:rPr>
          <w:rFonts w:ascii="Times New Roman" w:hAnsi="Times New Roman" w:cs="Times New Roman"/>
          <w:sz w:val="28"/>
          <w:szCs w:val="28"/>
        </w:rPr>
        <w:t>)</w:t>
      </w:r>
      <w:r w:rsidR="003D02DF">
        <w:rPr>
          <w:rFonts w:ascii="Times New Roman" w:hAnsi="Times New Roman" w:cs="Times New Roman"/>
          <w:sz w:val="28"/>
          <w:szCs w:val="28"/>
        </w:rPr>
        <w:t>,</w:t>
      </w:r>
      <w:r w:rsidRPr="001A6193">
        <w:rPr>
          <w:rFonts w:ascii="Times New Roman" w:hAnsi="Times New Roman" w:cs="Times New Roman"/>
          <w:sz w:val="28"/>
          <w:szCs w:val="28"/>
        </w:rPr>
        <w:t xml:space="preserve"> </w:t>
      </w:r>
      <w:r w:rsidR="003D02DF">
        <w:rPr>
          <w:rFonts w:ascii="Times New Roman" w:hAnsi="Times New Roman" w:cs="Times New Roman"/>
          <w:sz w:val="28"/>
          <w:szCs w:val="28"/>
        </w:rPr>
        <w:t xml:space="preserve">and the </w:t>
      </w:r>
      <w:r w:rsidRPr="001A6193">
        <w:rPr>
          <w:rFonts w:ascii="Times New Roman" w:hAnsi="Times New Roman" w:cs="Times New Roman"/>
          <w:sz w:val="28"/>
          <w:szCs w:val="28"/>
        </w:rPr>
        <w:t>ordering of our circumstances  (</w:t>
      </w:r>
      <w:r w:rsidR="00520C33">
        <w:rPr>
          <w:rFonts w:ascii="Times New Roman" w:hAnsi="Times New Roman" w:cs="Times New Roman"/>
          <w:sz w:val="28"/>
          <w:szCs w:val="28"/>
        </w:rPr>
        <w:t>Proverbs 16:9</w:t>
      </w:r>
      <w:r w:rsidRPr="001A6193">
        <w:rPr>
          <w:rFonts w:ascii="Times New Roman" w:hAnsi="Times New Roman" w:cs="Times New Roman"/>
          <w:sz w:val="28"/>
          <w:szCs w:val="28"/>
        </w:rPr>
        <w:t>).</w:t>
      </w:r>
    </w:p>
    <w:p w:rsidR="003D02DF" w:rsidRPr="003D02DF" w:rsidRDefault="003D02DF">
      <w:pPr>
        <w:rPr>
          <w:rFonts w:ascii="Times New Roman" w:hAnsi="Times New Roman" w:cs="Times New Roman"/>
          <w:b/>
          <w:sz w:val="28"/>
          <w:szCs w:val="28"/>
        </w:rPr>
      </w:pPr>
      <w:r w:rsidRPr="003D02DF">
        <w:rPr>
          <w:rFonts w:ascii="Times New Roman" w:hAnsi="Times New Roman" w:cs="Times New Roman"/>
          <w:b/>
          <w:sz w:val="28"/>
          <w:szCs w:val="28"/>
        </w:rPr>
        <w:t>Other Lessons?</w:t>
      </w:r>
    </w:p>
    <w:p w:rsidR="003D02DF" w:rsidRPr="003D02DF" w:rsidRDefault="003D02DF">
      <w:pPr>
        <w:rPr>
          <w:rFonts w:ascii="Times New Roman" w:hAnsi="Times New Roman" w:cs="Times New Roman"/>
          <w:b/>
          <w:sz w:val="28"/>
          <w:szCs w:val="28"/>
        </w:rPr>
      </w:pPr>
      <w:r w:rsidRPr="003D02DF">
        <w:rPr>
          <w:rFonts w:ascii="Times New Roman" w:hAnsi="Times New Roman" w:cs="Times New Roman"/>
          <w:b/>
          <w:sz w:val="28"/>
          <w:szCs w:val="28"/>
        </w:rPr>
        <w:t>*</w:t>
      </w:r>
    </w:p>
    <w:p w:rsidR="003D02DF" w:rsidRPr="003D02DF" w:rsidRDefault="003D02DF">
      <w:pPr>
        <w:rPr>
          <w:rFonts w:ascii="Times New Roman" w:hAnsi="Times New Roman" w:cs="Times New Roman"/>
          <w:b/>
          <w:sz w:val="28"/>
          <w:szCs w:val="28"/>
        </w:rPr>
      </w:pPr>
      <w:r w:rsidRPr="003D02DF">
        <w:rPr>
          <w:rFonts w:ascii="Times New Roman" w:hAnsi="Times New Roman" w:cs="Times New Roman"/>
          <w:b/>
          <w:sz w:val="28"/>
          <w:szCs w:val="28"/>
        </w:rPr>
        <w:t>*</w:t>
      </w:r>
    </w:p>
    <w:p w:rsidR="003D02DF" w:rsidRPr="003D02DF" w:rsidRDefault="003D02DF">
      <w:pPr>
        <w:rPr>
          <w:rFonts w:ascii="Times New Roman" w:hAnsi="Times New Roman" w:cs="Times New Roman"/>
          <w:b/>
          <w:sz w:val="28"/>
          <w:szCs w:val="28"/>
        </w:rPr>
      </w:pPr>
      <w:r w:rsidRPr="003D02DF">
        <w:rPr>
          <w:rFonts w:ascii="Times New Roman" w:hAnsi="Times New Roman" w:cs="Times New Roman"/>
          <w:b/>
          <w:sz w:val="28"/>
          <w:szCs w:val="28"/>
        </w:rPr>
        <w:t>*</w:t>
      </w:r>
    </w:p>
    <w:p w:rsidR="003D02DF" w:rsidRPr="003D02DF" w:rsidRDefault="003D02DF">
      <w:pPr>
        <w:rPr>
          <w:rFonts w:ascii="Times New Roman" w:hAnsi="Times New Roman" w:cs="Times New Roman"/>
          <w:b/>
          <w:sz w:val="28"/>
          <w:szCs w:val="28"/>
        </w:rPr>
      </w:pPr>
      <w:r w:rsidRPr="003D02DF">
        <w:rPr>
          <w:rFonts w:ascii="Times New Roman" w:hAnsi="Times New Roman" w:cs="Times New Roman"/>
          <w:b/>
          <w:sz w:val="28"/>
          <w:szCs w:val="28"/>
        </w:rPr>
        <w:t>*</w:t>
      </w:r>
    </w:p>
    <w:sectPr w:rsidR="003D02DF" w:rsidRPr="003D02DF" w:rsidSect="00682CF1">
      <w:footerReference w:type="default" r:id="rId1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CEB" w:rsidRDefault="00B62CEB" w:rsidP="00065F40">
      <w:pPr>
        <w:spacing w:after="0" w:line="240" w:lineRule="auto"/>
      </w:pPr>
      <w:r>
        <w:separator/>
      </w:r>
    </w:p>
  </w:endnote>
  <w:endnote w:type="continuationSeparator" w:id="1">
    <w:p w:rsidR="00B62CEB" w:rsidRDefault="00B62CEB" w:rsidP="00065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662204"/>
      <w:docPartObj>
        <w:docPartGallery w:val="Page Numbers (Bottom of Page)"/>
        <w:docPartUnique/>
      </w:docPartObj>
    </w:sdtPr>
    <w:sdtEndPr>
      <w:rPr>
        <w:color w:val="7F7F7F" w:themeColor="background1" w:themeShade="7F"/>
        <w:spacing w:val="60"/>
      </w:rPr>
    </w:sdtEndPr>
    <w:sdtContent>
      <w:p w:rsidR="00E52C3E" w:rsidRDefault="00BE3A70">
        <w:pPr>
          <w:pStyle w:val="Footer"/>
          <w:pBdr>
            <w:top w:val="single" w:sz="4" w:space="1" w:color="D9D9D9" w:themeColor="background1" w:themeShade="D9"/>
          </w:pBdr>
          <w:rPr>
            <w:b/>
          </w:rPr>
        </w:pPr>
        <w:fldSimple w:instr=" PAGE   \* MERGEFORMAT ">
          <w:r w:rsidR="00067B20" w:rsidRPr="00067B20">
            <w:rPr>
              <w:b/>
              <w:noProof/>
            </w:rPr>
            <w:t>1</w:t>
          </w:r>
        </w:fldSimple>
        <w:r w:rsidR="00E52C3E">
          <w:rPr>
            <w:b/>
          </w:rPr>
          <w:t xml:space="preserve"> | </w:t>
        </w:r>
        <w:r w:rsidR="00E52C3E">
          <w:rPr>
            <w:color w:val="7F7F7F" w:themeColor="background1" w:themeShade="7F"/>
            <w:spacing w:val="60"/>
          </w:rPr>
          <w:t>Page</w:t>
        </w:r>
      </w:p>
    </w:sdtContent>
  </w:sdt>
  <w:p w:rsidR="00E52C3E" w:rsidRDefault="00E52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CEB" w:rsidRDefault="00B62CEB" w:rsidP="00065F40">
      <w:pPr>
        <w:spacing w:after="0" w:line="240" w:lineRule="auto"/>
      </w:pPr>
      <w:r>
        <w:separator/>
      </w:r>
    </w:p>
  </w:footnote>
  <w:footnote w:type="continuationSeparator" w:id="1">
    <w:p w:rsidR="00B62CEB" w:rsidRDefault="00B62CEB" w:rsidP="00065F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7764"/>
    <w:rsid w:val="0005734E"/>
    <w:rsid w:val="00065F40"/>
    <w:rsid w:val="00067B20"/>
    <w:rsid w:val="000B3EAA"/>
    <w:rsid w:val="000D7DF9"/>
    <w:rsid w:val="0010596D"/>
    <w:rsid w:val="00112207"/>
    <w:rsid w:val="0017017D"/>
    <w:rsid w:val="001A6193"/>
    <w:rsid w:val="001B10A3"/>
    <w:rsid w:val="002318ED"/>
    <w:rsid w:val="0026120E"/>
    <w:rsid w:val="002C102F"/>
    <w:rsid w:val="0037124D"/>
    <w:rsid w:val="00371499"/>
    <w:rsid w:val="00382B8F"/>
    <w:rsid w:val="003D02DF"/>
    <w:rsid w:val="00434681"/>
    <w:rsid w:val="00434F16"/>
    <w:rsid w:val="00476F16"/>
    <w:rsid w:val="00492E94"/>
    <w:rsid w:val="00494606"/>
    <w:rsid w:val="00520C33"/>
    <w:rsid w:val="00555D05"/>
    <w:rsid w:val="0057081F"/>
    <w:rsid w:val="005B4E44"/>
    <w:rsid w:val="00680358"/>
    <w:rsid w:val="00682CF1"/>
    <w:rsid w:val="00694E9D"/>
    <w:rsid w:val="006B32C8"/>
    <w:rsid w:val="00720705"/>
    <w:rsid w:val="007C7F2F"/>
    <w:rsid w:val="0080765A"/>
    <w:rsid w:val="008373BB"/>
    <w:rsid w:val="00925983"/>
    <w:rsid w:val="009C5ED2"/>
    <w:rsid w:val="00A07EE6"/>
    <w:rsid w:val="00B148B2"/>
    <w:rsid w:val="00B626A3"/>
    <w:rsid w:val="00B62CEB"/>
    <w:rsid w:val="00B67E1C"/>
    <w:rsid w:val="00B8243A"/>
    <w:rsid w:val="00BE3A70"/>
    <w:rsid w:val="00CC2E5D"/>
    <w:rsid w:val="00CE5846"/>
    <w:rsid w:val="00E3759D"/>
    <w:rsid w:val="00E52C3E"/>
    <w:rsid w:val="00EE3A72"/>
    <w:rsid w:val="00F374C8"/>
    <w:rsid w:val="00F52310"/>
    <w:rsid w:val="00F81C86"/>
    <w:rsid w:val="00FA37FF"/>
    <w:rsid w:val="00FB77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7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764"/>
    <w:rPr>
      <w:color w:val="0000FF"/>
      <w:u w:val="single"/>
    </w:rPr>
  </w:style>
  <w:style w:type="paragraph" w:styleId="Header">
    <w:name w:val="header"/>
    <w:basedOn w:val="Normal"/>
    <w:link w:val="HeaderChar"/>
    <w:uiPriority w:val="99"/>
    <w:semiHidden/>
    <w:unhideWhenUsed/>
    <w:rsid w:val="00065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5F40"/>
  </w:style>
  <w:style w:type="paragraph" w:styleId="Footer">
    <w:name w:val="footer"/>
    <w:basedOn w:val="Normal"/>
    <w:link w:val="FooterChar"/>
    <w:uiPriority w:val="99"/>
    <w:unhideWhenUsed/>
    <w:rsid w:val="00065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40"/>
  </w:style>
  <w:style w:type="paragraph" w:styleId="BalloonText">
    <w:name w:val="Balloon Text"/>
    <w:basedOn w:val="Normal"/>
    <w:link w:val="BalloonTextChar"/>
    <w:uiPriority w:val="99"/>
    <w:semiHidden/>
    <w:unhideWhenUsed/>
    <w:rsid w:val="00EE3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A72"/>
    <w:rPr>
      <w:rFonts w:ascii="Tahoma" w:hAnsi="Tahoma" w:cs="Tahoma"/>
      <w:sz w:val="16"/>
      <w:szCs w:val="16"/>
    </w:rPr>
  </w:style>
  <w:style w:type="character" w:customStyle="1" w:styleId="ipa">
    <w:name w:val="ipa"/>
    <w:basedOn w:val="DefaultParagraphFont"/>
    <w:rsid w:val="00925983"/>
  </w:style>
  <w:style w:type="character" w:styleId="Strong">
    <w:name w:val="Strong"/>
    <w:basedOn w:val="DefaultParagraphFont"/>
    <w:uiPriority w:val="22"/>
    <w:qFormat/>
    <w:rsid w:val="00FA37FF"/>
    <w:rPr>
      <w:b/>
      <w:bCs/>
    </w:rPr>
  </w:style>
</w:styles>
</file>

<file path=word/webSettings.xml><?xml version="1.0" encoding="utf-8"?>
<w:webSettings xmlns:r="http://schemas.openxmlformats.org/officeDocument/2006/relationships" xmlns:w="http://schemas.openxmlformats.org/wordprocessingml/2006/main">
  <w:divs>
    <w:div w:id="438181943">
      <w:bodyDiv w:val="1"/>
      <w:marLeft w:val="0"/>
      <w:marRight w:val="0"/>
      <w:marTop w:val="0"/>
      <w:marBottom w:val="0"/>
      <w:divBdr>
        <w:top w:val="none" w:sz="0" w:space="0" w:color="auto"/>
        <w:left w:val="none" w:sz="0" w:space="0" w:color="auto"/>
        <w:bottom w:val="none" w:sz="0" w:space="0" w:color="auto"/>
        <w:right w:val="none" w:sz="0" w:space="0" w:color="auto"/>
      </w:divBdr>
    </w:div>
    <w:div w:id="1798255486">
      <w:bodyDiv w:val="1"/>
      <w:marLeft w:val="0"/>
      <w:marRight w:val="0"/>
      <w:marTop w:val="0"/>
      <w:marBottom w:val="0"/>
      <w:divBdr>
        <w:top w:val="none" w:sz="0" w:space="0" w:color="auto"/>
        <w:left w:val="none" w:sz="0" w:space="0" w:color="auto"/>
        <w:bottom w:val="none" w:sz="0" w:space="0" w:color="auto"/>
        <w:right w:val="none" w:sz="0" w:space="0" w:color="auto"/>
      </w:divBdr>
    </w:div>
    <w:div w:id="21431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endnotes" Target="end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4</cp:revision>
  <cp:lastPrinted>2020-03-15T00:21:00Z</cp:lastPrinted>
  <dcterms:created xsi:type="dcterms:W3CDTF">2020-03-15T01:44:00Z</dcterms:created>
  <dcterms:modified xsi:type="dcterms:W3CDTF">2021-03-23T23:04:00Z</dcterms:modified>
</cp:coreProperties>
</file>