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6E7" w:rsidRPr="008516E7" w:rsidRDefault="008516E7" w:rsidP="008516E7">
      <w:pPr>
        <w:rPr>
          <w:rFonts w:ascii="Comic Sans MS" w:hAnsi="Comic Sans MS"/>
          <w:b/>
          <w:sz w:val="18"/>
          <w:szCs w:val="18"/>
        </w:rPr>
      </w:pPr>
      <w:r>
        <w:rPr>
          <w:rFonts w:ascii="Comic Sans MS" w:hAnsi="Comic Sans MS"/>
          <w:b/>
          <w:sz w:val="18"/>
          <w:szCs w:val="18"/>
        </w:rPr>
        <w:t>Wesfriesen.com</w:t>
      </w:r>
    </w:p>
    <w:p w:rsidR="00092485" w:rsidRPr="00FF6C80" w:rsidRDefault="00FF6C80" w:rsidP="00FF6C80">
      <w:pPr>
        <w:jc w:val="center"/>
        <w:rPr>
          <w:rFonts w:ascii="Comic Sans MS" w:hAnsi="Comic Sans MS"/>
          <w:b/>
          <w:sz w:val="28"/>
          <w:szCs w:val="28"/>
        </w:rPr>
      </w:pPr>
      <w:r w:rsidRPr="00FF6C80">
        <w:rPr>
          <w:rFonts w:ascii="Comic Sans MS" w:hAnsi="Comic Sans MS"/>
          <w:b/>
          <w:sz w:val="28"/>
          <w:szCs w:val="28"/>
        </w:rPr>
        <w:t>Kingdom Praying</w:t>
      </w:r>
    </w:p>
    <w:p w:rsidR="008516E7" w:rsidRDefault="008516E7">
      <w:pPr>
        <w:contextualSpacing/>
        <w:rPr>
          <w:rFonts w:ascii="Times New Roman" w:hAnsi="Times New Roman" w:cs="Times New Roman"/>
          <w:b/>
          <w:sz w:val="24"/>
          <w:szCs w:val="24"/>
        </w:rPr>
      </w:pPr>
      <w:r>
        <w:rPr>
          <w:rFonts w:ascii="Times New Roman" w:hAnsi="Times New Roman" w:cs="Times New Roman"/>
          <w:b/>
          <w:sz w:val="24"/>
          <w:szCs w:val="24"/>
        </w:rPr>
        <w:t>Biblical Principles:</w:t>
      </w:r>
    </w:p>
    <w:p w:rsidR="008516E7" w:rsidRPr="008516E7" w:rsidRDefault="008516E7" w:rsidP="008516E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Jesus wants us to pray and ask for what’s on our hearts</w:t>
      </w:r>
      <w:r w:rsidR="00AD2280">
        <w:rPr>
          <w:rFonts w:ascii="Times New Roman" w:hAnsi="Times New Roman" w:cs="Times New Roman"/>
          <w:b/>
          <w:sz w:val="24"/>
          <w:szCs w:val="24"/>
        </w:rPr>
        <w:t>.  We should pray with faith</w:t>
      </w:r>
      <w:r>
        <w:rPr>
          <w:rFonts w:ascii="Times New Roman" w:hAnsi="Times New Roman" w:cs="Times New Roman"/>
          <w:b/>
          <w:sz w:val="24"/>
          <w:szCs w:val="24"/>
        </w:rPr>
        <w:t xml:space="preserve">, and </w:t>
      </w:r>
      <w:r w:rsidR="00AD2280">
        <w:rPr>
          <w:rFonts w:ascii="Times New Roman" w:hAnsi="Times New Roman" w:cs="Times New Roman"/>
          <w:b/>
          <w:sz w:val="24"/>
          <w:szCs w:val="24"/>
        </w:rPr>
        <w:t xml:space="preserve">know that </w:t>
      </w:r>
      <w:r>
        <w:rPr>
          <w:rFonts w:ascii="Times New Roman" w:hAnsi="Times New Roman" w:cs="Times New Roman"/>
          <w:b/>
          <w:sz w:val="24"/>
          <w:szCs w:val="24"/>
        </w:rPr>
        <w:t>God has the power to do anything He desires (i.e. nothing is impossible for Him)!</w:t>
      </w:r>
    </w:p>
    <w:p w:rsidR="000F72DF" w:rsidRPr="000F72DF" w:rsidRDefault="000F72DF">
      <w:pPr>
        <w:contextualSpacing/>
        <w:rPr>
          <w:rFonts w:ascii="Times New Roman" w:hAnsi="Times New Roman" w:cs="Times New Roman"/>
          <w:sz w:val="24"/>
          <w:szCs w:val="24"/>
        </w:rPr>
      </w:pPr>
      <w:r w:rsidRPr="000F72DF">
        <w:rPr>
          <w:rFonts w:ascii="Times New Roman" w:hAnsi="Times New Roman" w:cs="Times New Roman"/>
          <w:b/>
          <w:sz w:val="24"/>
          <w:szCs w:val="24"/>
        </w:rPr>
        <w:t xml:space="preserve">Jesus </w:t>
      </w:r>
      <w:r w:rsidRPr="00166D84">
        <w:rPr>
          <w:rFonts w:ascii="Times New Roman" w:hAnsi="Times New Roman" w:cs="Times New Roman"/>
          <w:sz w:val="24"/>
          <w:szCs w:val="24"/>
        </w:rPr>
        <w:t>(Luke 11: 9-10)</w:t>
      </w:r>
      <w:r w:rsidRPr="000F72DF">
        <w:rPr>
          <w:rFonts w:ascii="Times New Roman" w:hAnsi="Times New Roman" w:cs="Times New Roman"/>
          <w:b/>
          <w:sz w:val="24"/>
          <w:szCs w:val="24"/>
        </w:rPr>
        <w:t>:</w:t>
      </w:r>
      <w:r>
        <w:rPr>
          <w:rFonts w:ascii="Times New Roman" w:hAnsi="Times New Roman" w:cs="Times New Roman"/>
          <w:sz w:val="24"/>
          <w:szCs w:val="24"/>
        </w:rPr>
        <w:t xml:space="preserve"> “Ask and it will be given to you; seek and you will find; knock and the door will be opened to you. For everyone who asks receives; he who seeks finds; and to him who knocks, the door will be opened.”</w:t>
      </w:r>
    </w:p>
    <w:p w:rsidR="000F72DF" w:rsidRDefault="000F72DF">
      <w:pPr>
        <w:contextualSpacing/>
        <w:rPr>
          <w:rFonts w:ascii="Times New Roman" w:hAnsi="Times New Roman" w:cs="Times New Roman"/>
          <w:b/>
          <w:sz w:val="24"/>
          <w:szCs w:val="24"/>
        </w:rPr>
      </w:pPr>
    </w:p>
    <w:p w:rsidR="00742130" w:rsidRDefault="000F72DF">
      <w:pPr>
        <w:contextualSpacing/>
        <w:rPr>
          <w:rFonts w:ascii="Times New Roman" w:hAnsi="Times New Roman" w:cs="Times New Roman"/>
          <w:sz w:val="24"/>
          <w:szCs w:val="24"/>
        </w:rPr>
      </w:pPr>
      <w:r w:rsidRPr="000F72DF">
        <w:rPr>
          <w:rFonts w:ascii="Times New Roman" w:hAnsi="Times New Roman" w:cs="Times New Roman"/>
          <w:b/>
          <w:sz w:val="24"/>
          <w:szCs w:val="24"/>
        </w:rPr>
        <w:t xml:space="preserve">Jesus </w:t>
      </w:r>
      <w:r w:rsidRPr="00166D84">
        <w:rPr>
          <w:rFonts w:ascii="Times New Roman" w:hAnsi="Times New Roman" w:cs="Times New Roman"/>
          <w:sz w:val="24"/>
          <w:szCs w:val="24"/>
        </w:rPr>
        <w:t>(Matthew 19:</w:t>
      </w:r>
      <w:r w:rsidR="00C23C0E">
        <w:rPr>
          <w:rFonts w:ascii="Times New Roman" w:hAnsi="Times New Roman" w:cs="Times New Roman"/>
          <w:sz w:val="24"/>
          <w:szCs w:val="24"/>
        </w:rPr>
        <w:t>23-</w:t>
      </w:r>
      <w:r w:rsidRPr="00166D84">
        <w:rPr>
          <w:rFonts w:ascii="Times New Roman" w:hAnsi="Times New Roman" w:cs="Times New Roman"/>
          <w:sz w:val="24"/>
          <w:szCs w:val="24"/>
        </w:rPr>
        <w:t>26</w:t>
      </w:r>
      <w:r w:rsidR="00166D84" w:rsidRPr="00166D84">
        <w:rPr>
          <w:rFonts w:ascii="Times New Roman" w:hAnsi="Times New Roman" w:cs="Times New Roman"/>
          <w:sz w:val="24"/>
          <w:szCs w:val="24"/>
        </w:rPr>
        <w:t>; Mark 10:27; Luke 18:27</w:t>
      </w:r>
      <w:r w:rsidRPr="00166D84">
        <w:rPr>
          <w:rFonts w:ascii="Times New Roman" w:hAnsi="Times New Roman" w:cs="Times New Roman"/>
          <w:sz w:val="24"/>
          <w:szCs w:val="24"/>
        </w:rPr>
        <w:t>)</w:t>
      </w:r>
      <w:r w:rsidRPr="000F72DF">
        <w:rPr>
          <w:rFonts w:ascii="Times New Roman" w:hAnsi="Times New Roman" w:cs="Times New Roman"/>
          <w:b/>
          <w:sz w:val="24"/>
          <w:szCs w:val="24"/>
        </w:rPr>
        <w:t>:</w:t>
      </w:r>
      <w:r>
        <w:rPr>
          <w:rFonts w:ascii="Times New Roman" w:hAnsi="Times New Roman" w:cs="Times New Roman"/>
          <w:sz w:val="24"/>
          <w:szCs w:val="24"/>
        </w:rPr>
        <w:t xml:space="preserve"> “… but with God all things are possible.”  </w:t>
      </w:r>
    </w:p>
    <w:p w:rsidR="00742130" w:rsidRDefault="00742130">
      <w:pPr>
        <w:contextualSpacing/>
        <w:rPr>
          <w:rFonts w:ascii="Times New Roman" w:hAnsi="Times New Roman" w:cs="Times New Roman"/>
          <w:sz w:val="24"/>
          <w:szCs w:val="24"/>
        </w:rPr>
      </w:pPr>
    </w:p>
    <w:p w:rsidR="000F72DF" w:rsidRDefault="000F72DF">
      <w:pPr>
        <w:contextualSpacing/>
        <w:rPr>
          <w:rFonts w:ascii="Times New Roman" w:hAnsi="Times New Roman" w:cs="Times New Roman"/>
          <w:sz w:val="24"/>
          <w:szCs w:val="24"/>
        </w:rPr>
      </w:pPr>
      <w:r w:rsidRPr="000F72DF">
        <w:rPr>
          <w:rFonts w:ascii="Times New Roman" w:hAnsi="Times New Roman" w:cs="Times New Roman"/>
          <w:b/>
          <w:sz w:val="24"/>
          <w:szCs w:val="24"/>
        </w:rPr>
        <w:t xml:space="preserve">Angel Gabriel </w:t>
      </w:r>
      <w:r w:rsidRPr="00166D84">
        <w:rPr>
          <w:rFonts w:ascii="Times New Roman" w:hAnsi="Times New Roman" w:cs="Times New Roman"/>
          <w:sz w:val="24"/>
          <w:szCs w:val="24"/>
        </w:rPr>
        <w:t>(Luke 1:37):</w:t>
      </w:r>
      <w:r>
        <w:rPr>
          <w:rFonts w:ascii="Times New Roman" w:hAnsi="Times New Roman" w:cs="Times New Roman"/>
          <w:sz w:val="24"/>
          <w:szCs w:val="24"/>
        </w:rPr>
        <w:t xml:space="preserve">  “For nothing is impossible with God.”</w:t>
      </w:r>
      <w:r w:rsidR="00166D84">
        <w:rPr>
          <w:rFonts w:ascii="Times New Roman" w:hAnsi="Times New Roman" w:cs="Times New Roman"/>
          <w:sz w:val="24"/>
          <w:szCs w:val="24"/>
        </w:rPr>
        <w:t xml:space="preserve"> </w:t>
      </w:r>
    </w:p>
    <w:p w:rsidR="000F72DF" w:rsidRDefault="000F72DF">
      <w:pPr>
        <w:contextualSpacing/>
        <w:rPr>
          <w:rFonts w:ascii="Times New Roman" w:hAnsi="Times New Roman" w:cs="Times New Roman"/>
          <w:b/>
          <w:sz w:val="24"/>
          <w:szCs w:val="24"/>
        </w:rPr>
      </w:pPr>
    </w:p>
    <w:p w:rsidR="00AD2280" w:rsidRPr="00FF6C80" w:rsidRDefault="00AD2280" w:rsidP="00AD2280">
      <w:pPr>
        <w:contextualSpacing/>
        <w:rPr>
          <w:rFonts w:ascii="Times New Roman" w:hAnsi="Times New Roman" w:cs="Times New Roman"/>
          <w:sz w:val="24"/>
          <w:szCs w:val="24"/>
        </w:rPr>
      </w:pPr>
      <w:r w:rsidRPr="002B766A">
        <w:rPr>
          <w:rFonts w:ascii="Times New Roman" w:hAnsi="Times New Roman" w:cs="Times New Roman"/>
          <w:b/>
          <w:sz w:val="24"/>
          <w:szCs w:val="24"/>
        </w:rPr>
        <w:t xml:space="preserve">Jesus </w:t>
      </w:r>
      <w:r w:rsidRPr="00166D84">
        <w:rPr>
          <w:rFonts w:ascii="Times New Roman" w:hAnsi="Times New Roman" w:cs="Times New Roman"/>
          <w:sz w:val="24"/>
          <w:szCs w:val="24"/>
        </w:rPr>
        <w:t>(John 14:12-14):</w:t>
      </w:r>
      <w:r>
        <w:rPr>
          <w:rFonts w:ascii="Times New Roman" w:hAnsi="Times New Roman" w:cs="Times New Roman"/>
          <w:sz w:val="24"/>
          <w:szCs w:val="24"/>
        </w:rPr>
        <w:t xml:space="preserve"> “I tell you the truth, anyone who has faith in me will do what I have been doing. He will do even greater things than these because I am going to the Father. And I will do whatever you ask in my name, so that the Son may bring glory to the Father. You may ask me for anything in my name and I will do it.”</w:t>
      </w:r>
      <w:r w:rsidR="0052510D">
        <w:rPr>
          <w:rFonts w:ascii="Times New Roman" w:hAnsi="Times New Roman" w:cs="Times New Roman"/>
          <w:sz w:val="24"/>
          <w:szCs w:val="24"/>
        </w:rPr>
        <w:t xml:space="preserve">  (a)</w:t>
      </w:r>
    </w:p>
    <w:p w:rsidR="008516E7" w:rsidRPr="008516E7" w:rsidRDefault="008516E7" w:rsidP="008516E7">
      <w:pPr>
        <w:pStyle w:val="ListParagraph"/>
        <w:numPr>
          <w:ilvl w:val="0"/>
          <w:numId w:val="1"/>
        </w:numPr>
        <w:rPr>
          <w:rFonts w:ascii="Times New Roman" w:hAnsi="Times New Roman" w:cs="Times New Roman"/>
          <w:b/>
          <w:sz w:val="24"/>
          <w:szCs w:val="24"/>
        </w:rPr>
      </w:pPr>
      <w:r w:rsidRPr="008516E7">
        <w:rPr>
          <w:rFonts w:ascii="Times New Roman" w:hAnsi="Times New Roman" w:cs="Times New Roman"/>
          <w:b/>
          <w:sz w:val="24"/>
          <w:szCs w:val="24"/>
        </w:rPr>
        <w:t>There are multiple “types” of prayers.</w:t>
      </w:r>
    </w:p>
    <w:p w:rsidR="00FF6C80" w:rsidRDefault="00FF6C80">
      <w:pPr>
        <w:contextualSpacing/>
        <w:rPr>
          <w:rFonts w:ascii="Times New Roman" w:hAnsi="Times New Roman" w:cs="Times New Roman"/>
          <w:sz w:val="24"/>
          <w:szCs w:val="24"/>
        </w:rPr>
      </w:pPr>
      <w:r w:rsidRPr="00166D84">
        <w:rPr>
          <w:rFonts w:ascii="Times New Roman" w:hAnsi="Times New Roman" w:cs="Times New Roman"/>
          <w:sz w:val="24"/>
          <w:szCs w:val="24"/>
        </w:rPr>
        <w:t>Some types of Praying:</w:t>
      </w:r>
    </w:p>
    <w:p w:rsidR="00166D84" w:rsidRPr="00166D84" w:rsidRDefault="00166D84">
      <w:pPr>
        <w:contextualSpacing/>
        <w:rPr>
          <w:rFonts w:ascii="Times New Roman" w:hAnsi="Times New Roman" w:cs="Times New Roman"/>
          <w:sz w:val="24"/>
          <w:szCs w:val="24"/>
        </w:rPr>
      </w:pPr>
    </w:p>
    <w:p w:rsidR="00FF6C80" w:rsidRDefault="00FF6C80">
      <w:pPr>
        <w:contextualSpacing/>
        <w:rPr>
          <w:rFonts w:ascii="Times New Roman" w:hAnsi="Times New Roman" w:cs="Times New Roman"/>
          <w:sz w:val="24"/>
          <w:szCs w:val="24"/>
        </w:rPr>
      </w:pPr>
      <w:r w:rsidRPr="0039078C">
        <w:rPr>
          <w:rFonts w:ascii="Times New Roman" w:hAnsi="Times New Roman" w:cs="Times New Roman"/>
          <w:b/>
          <w:sz w:val="24"/>
          <w:szCs w:val="24"/>
        </w:rPr>
        <w:t>Petitionary Praying</w:t>
      </w:r>
      <w:r>
        <w:rPr>
          <w:rFonts w:ascii="Times New Roman" w:hAnsi="Times New Roman" w:cs="Times New Roman"/>
          <w:sz w:val="24"/>
          <w:szCs w:val="24"/>
        </w:rPr>
        <w:t xml:space="preserve"> = praying for our personal needs</w:t>
      </w:r>
    </w:p>
    <w:p w:rsidR="0039078C" w:rsidRDefault="0039078C">
      <w:pPr>
        <w:contextualSpacing/>
        <w:rPr>
          <w:rFonts w:ascii="Times New Roman" w:hAnsi="Times New Roman" w:cs="Times New Roman"/>
          <w:sz w:val="24"/>
          <w:szCs w:val="24"/>
        </w:rPr>
      </w:pPr>
    </w:p>
    <w:p w:rsidR="00FF6C80" w:rsidRDefault="00FF6C80">
      <w:pPr>
        <w:contextualSpacing/>
        <w:rPr>
          <w:rFonts w:ascii="Times New Roman" w:hAnsi="Times New Roman" w:cs="Times New Roman"/>
          <w:sz w:val="24"/>
          <w:szCs w:val="24"/>
        </w:rPr>
      </w:pPr>
      <w:r w:rsidRPr="0039078C">
        <w:rPr>
          <w:rFonts w:ascii="Times New Roman" w:hAnsi="Times New Roman" w:cs="Times New Roman"/>
          <w:b/>
          <w:sz w:val="24"/>
          <w:szCs w:val="24"/>
        </w:rPr>
        <w:t>Intercessory Praying</w:t>
      </w:r>
      <w:r>
        <w:rPr>
          <w:rFonts w:ascii="Times New Roman" w:hAnsi="Times New Roman" w:cs="Times New Roman"/>
          <w:sz w:val="24"/>
          <w:szCs w:val="24"/>
        </w:rPr>
        <w:t xml:space="preserve"> </w:t>
      </w:r>
      <w:r w:rsidR="0039078C">
        <w:rPr>
          <w:rFonts w:ascii="Times New Roman" w:hAnsi="Times New Roman" w:cs="Times New Roman"/>
          <w:sz w:val="24"/>
          <w:szCs w:val="24"/>
        </w:rPr>
        <w:t>= praying for needs of others</w:t>
      </w:r>
    </w:p>
    <w:p w:rsidR="0039078C" w:rsidRDefault="0039078C">
      <w:pPr>
        <w:contextualSpacing/>
        <w:rPr>
          <w:rFonts w:ascii="Times New Roman" w:hAnsi="Times New Roman" w:cs="Times New Roman"/>
          <w:sz w:val="24"/>
          <w:szCs w:val="24"/>
        </w:rPr>
      </w:pPr>
    </w:p>
    <w:p w:rsidR="0039078C" w:rsidRDefault="0039078C">
      <w:pPr>
        <w:contextualSpacing/>
        <w:rPr>
          <w:rFonts w:ascii="Times New Roman" w:hAnsi="Times New Roman" w:cs="Times New Roman"/>
          <w:sz w:val="24"/>
          <w:szCs w:val="24"/>
        </w:rPr>
      </w:pPr>
      <w:r w:rsidRPr="0039078C">
        <w:rPr>
          <w:rFonts w:ascii="Times New Roman" w:hAnsi="Times New Roman" w:cs="Times New Roman"/>
          <w:b/>
          <w:sz w:val="24"/>
          <w:szCs w:val="24"/>
        </w:rPr>
        <w:t>Worship Based Praying</w:t>
      </w:r>
      <w:r>
        <w:rPr>
          <w:rFonts w:ascii="Times New Roman" w:hAnsi="Times New Roman" w:cs="Times New Roman"/>
          <w:sz w:val="24"/>
          <w:szCs w:val="24"/>
        </w:rPr>
        <w:t xml:space="preserve"> = praising and worshipping God for who He is and what He has done</w:t>
      </w:r>
    </w:p>
    <w:p w:rsidR="0039078C" w:rsidRDefault="0039078C">
      <w:pPr>
        <w:contextualSpacing/>
        <w:rPr>
          <w:rFonts w:ascii="Times New Roman" w:hAnsi="Times New Roman" w:cs="Times New Roman"/>
          <w:sz w:val="24"/>
          <w:szCs w:val="24"/>
        </w:rPr>
      </w:pPr>
    </w:p>
    <w:p w:rsidR="0039078C" w:rsidRDefault="0039078C">
      <w:pPr>
        <w:contextualSpacing/>
        <w:rPr>
          <w:rFonts w:ascii="Times New Roman" w:hAnsi="Times New Roman" w:cs="Times New Roman"/>
          <w:sz w:val="24"/>
          <w:szCs w:val="24"/>
        </w:rPr>
      </w:pPr>
      <w:r w:rsidRPr="0039078C">
        <w:rPr>
          <w:rFonts w:ascii="Times New Roman" w:hAnsi="Times New Roman" w:cs="Times New Roman"/>
          <w:b/>
          <w:sz w:val="24"/>
          <w:szCs w:val="24"/>
        </w:rPr>
        <w:t>Kingdom Praying</w:t>
      </w:r>
      <w:r>
        <w:rPr>
          <w:rFonts w:ascii="Times New Roman" w:hAnsi="Times New Roman" w:cs="Times New Roman"/>
          <w:sz w:val="24"/>
          <w:szCs w:val="24"/>
        </w:rPr>
        <w:t xml:space="preserve"> = praying for the strengthening (quality growth within disciples) AND expansion (quantity growth of disciples)</w:t>
      </w:r>
      <w:r w:rsidR="001C7CE8">
        <w:rPr>
          <w:rFonts w:ascii="Times New Roman" w:hAnsi="Times New Roman" w:cs="Times New Roman"/>
          <w:sz w:val="24"/>
          <w:szCs w:val="24"/>
        </w:rPr>
        <w:t xml:space="preserve"> of God’s kingdom</w:t>
      </w:r>
    </w:p>
    <w:p w:rsidR="001C7CE8" w:rsidRDefault="001C7CE8">
      <w:pPr>
        <w:contextualSpacing/>
        <w:rPr>
          <w:rFonts w:ascii="Times New Roman" w:hAnsi="Times New Roman" w:cs="Times New Roman"/>
          <w:sz w:val="24"/>
          <w:szCs w:val="24"/>
        </w:rPr>
      </w:pPr>
    </w:p>
    <w:p w:rsidR="00AD2280" w:rsidRDefault="00AD2280" w:rsidP="00AD2280">
      <w:pPr>
        <w:contextualSpacing/>
        <w:rPr>
          <w:rFonts w:ascii="Times New Roman" w:hAnsi="Times New Roman" w:cs="Times New Roman"/>
          <w:sz w:val="24"/>
          <w:szCs w:val="24"/>
        </w:rPr>
      </w:pPr>
      <w:r>
        <w:rPr>
          <w:rFonts w:ascii="Times New Roman" w:hAnsi="Times New Roman" w:cs="Times New Roman"/>
          <w:sz w:val="24"/>
          <w:szCs w:val="24"/>
        </w:rPr>
        <w:t>[</w:t>
      </w:r>
      <w:r w:rsidRPr="005A429C">
        <w:rPr>
          <w:rFonts w:ascii="Times New Roman" w:hAnsi="Times New Roman" w:cs="Times New Roman"/>
          <w:b/>
          <w:sz w:val="24"/>
          <w:szCs w:val="24"/>
        </w:rPr>
        <w:t>ACTS</w:t>
      </w:r>
      <w:r>
        <w:rPr>
          <w:rFonts w:ascii="Times New Roman" w:hAnsi="Times New Roman" w:cs="Times New Roman"/>
          <w:sz w:val="24"/>
          <w:szCs w:val="24"/>
        </w:rPr>
        <w:t xml:space="preserve"> prayer model: </w:t>
      </w:r>
      <w:r w:rsidRPr="00C23C0E">
        <w:rPr>
          <w:rFonts w:ascii="Times New Roman" w:hAnsi="Times New Roman" w:cs="Times New Roman"/>
          <w:b/>
          <w:sz w:val="24"/>
          <w:szCs w:val="24"/>
        </w:rPr>
        <w:t>A</w:t>
      </w:r>
      <w:r>
        <w:rPr>
          <w:rFonts w:ascii="Times New Roman" w:hAnsi="Times New Roman" w:cs="Times New Roman"/>
          <w:sz w:val="24"/>
          <w:szCs w:val="24"/>
        </w:rPr>
        <w:t xml:space="preserve">doration of God; </w:t>
      </w:r>
      <w:r w:rsidRPr="00C23C0E">
        <w:rPr>
          <w:rFonts w:ascii="Times New Roman" w:hAnsi="Times New Roman" w:cs="Times New Roman"/>
          <w:b/>
          <w:sz w:val="24"/>
          <w:szCs w:val="24"/>
        </w:rPr>
        <w:t>C</w:t>
      </w:r>
      <w:r>
        <w:rPr>
          <w:rFonts w:ascii="Times New Roman" w:hAnsi="Times New Roman" w:cs="Times New Roman"/>
          <w:sz w:val="24"/>
          <w:szCs w:val="24"/>
        </w:rPr>
        <w:t xml:space="preserve">onfession of sin; </w:t>
      </w:r>
      <w:r w:rsidRPr="00C23C0E">
        <w:rPr>
          <w:rFonts w:ascii="Times New Roman" w:hAnsi="Times New Roman" w:cs="Times New Roman"/>
          <w:b/>
          <w:sz w:val="24"/>
          <w:szCs w:val="24"/>
        </w:rPr>
        <w:t>T</w:t>
      </w:r>
      <w:r>
        <w:rPr>
          <w:rFonts w:ascii="Times New Roman" w:hAnsi="Times New Roman" w:cs="Times New Roman"/>
          <w:sz w:val="24"/>
          <w:szCs w:val="24"/>
        </w:rPr>
        <w:t xml:space="preserve">hanksgiving for blessings; </w:t>
      </w:r>
      <w:r w:rsidRPr="00C23C0E">
        <w:rPr>
          <w:rFonts w:ascii="Times New Roman" w:hAnsi="Times New Roman" w:cs="Times New Roman"/>
          <w:b/>
          <w:sz w:val="24"/>
          <w:szCs w:val="24"/>
        </w:rPr>
        <w:t>S</w:t>
      </w:r>
      <w:r>
        <w:rPr>
          <w:rFonts w:ascii="Times New Roman" w:hAnsi="Times New Roman" w:cs="Times New Roman"/>
          <w:sz w:val="24"/>
          <w:szCs w:val="24"/>
        </w:rPr>
        <w:t>upplications (requests) for ourselves and others]</w:t>
      </w:r>
    </w:p>
    <w:p w:rsidR="0052510D" w:rsidRPr="0052510D" w:rsidRDefault="0052510D" w:rsidP="0052510D">
      <w:pPr>
        <w:pStyle w:val="ListParagraph"/>
        <w:numPr>
          <w:ilvl w:val="0"/>
          <w:numId w:val="1"/>
        </w:numPr>
        <w:rPr>
          <w:rFonts w:ascii="Times New Roman" w:hAnsi="Times New Roman" w:cs="Times New Roman"/>
          <w:b/>
          <w:sz w:val="24"/>
          <w:szCs w:val="24"/>
        </w:rPr>
      </w:pPr>
      <w:r w:rsidRPr="0052510D">
        <w:rPr>
          <w:rFonts w:ascii="Times New Roman" w:hAnsi="Times New Roman" w:cs="Times New Roman"/>
          <w:b/>
          <w:sz w:val="24"/>
          <w:szCs w:val="24"/>
        </w:rPr>
        <w:t xml:space="preserve">Kingdom Praying is strongly supported by </w:t>
      </w:r>
      <w:r w:rsidR="000D7B40" w:rsidRPr="0052510D">
        <w:rPr>
          <w:rFonts w:ascii="Times New Roman" w:hAnsi="Times New Roman" w:cs="Times New Roman"/>
          <w:b/>
          <w:sz w:val="24"/>
          <w:szCs w:val="24"/>
        </w:rPr>
        <w:t>Scripture</w:t>
      </w:r>
      <w:r w:rsidRPr="0052510D">
        <w:rPr>
          <w:rFonts w:ascii="Times New Roman" w:hAnsi="Times New Roman" w:cs="Times New Roman"/>
          <w:b/>
          <w:sz w:val="24"/>
          <w:szCs w:val="24"/>
        </w:rPr>
        <w:t xml:space="preserve"> and should be an important component of our on-going praying.</w:t>
      </w:r>
    </w:p>
    <w:p w:rsidR="001C7CE8" w:rsidRPr="000A771C" w:rsidRDefault="001C7CE8" w:rsidP="0052510D">
      <w:pPr>
        <w:contextualSpacing/>
        <w:rPr>
          <w:rFonts w:ascii="Times New Roman" w:hAnsi="Times New Roman" w:cs="Times New Roman"/>
          <w:sz w:val="24"/>
          <w:szCs w:val="24"/>
        </w:rPr>
      </w:pPr>
      <w:r w:rsidRPr="000A771C">
        <w:rPr>
          <w:rFonts w:ascii="Times New Roman" w:hAnsi="Times New Roman" w:cs="Times New Roman"/>
          <w:sz w:val="24"/>
          <w:szCs w:val="24"/>
        </w:rPr>
        <w:t>Some relevant scriptures related to Kingdom praying:</w:t>
      </w:r>
    </w:p>
    <w:p w:rsidR="000A771C" w:rsidRDefault="000A771C">
      <w:pPr>
        <w:contextualSpacing/>
        <w:rPr>
          <w:rFonts w:ascii="Times New Roman" w:hAnsi="Times New Roman" w:cs="Times New Roman"/>
          <w:b/>
          <w:sz w:val="24"/>
          <w:szCs w:val="24"/>
        </w:rPr>
      </w:pPr>
    </w:p>
    <w:p w:rsidR="001C7CE8" w:rsidRDefault="001C7CE8">
      <w:pPr>
        <w:contextualSpacing/>
        <w:rPr>
          <w:rFonts w:ascii="Times New Roman" w:hAnsi="Times New Roman" w:cs="Times New Roman"/>
          <w:sz w:val="24"/>
          <w:szCs w:val="24"/>
        </w:rPr>
      </w:pPr>
      <w:r w:rsidRPr="002B766A">
        <w:rPr>
          <w:rFonts w:ascii="Times New Roman" w:hAnsi="Times New Roman" w:cs="Times New Roman"/>
          <w:b/>
          <w:sz w:val="24"/>
          <w:szCs w:val="24"/>
        </w:rPr>
        <w:t>Jesus (</w:t>
      </w:r>
      <w:r w:rsidRPr="00166D84">
        <w:rPr>
          <w:rFonts w:ascii="Times New Roman" w:hAnsi="Times New Roman" w:cs="Times New Roman"/>
          <w:sz w:val="24"/>
          <w:szCs w:val="24"/>
        </w:rPr>
        <w:t xml:space="preserve">Lord’s Prayer; Matthew </w:t>
      </w:r>
      <w:r w:rsidR="00BA3AC2" w:rsidRPr="00166D84">
        <w:rPr>
          <w:rFonts w:ascii="Times New Roman" w:hAnsi="Times New Roman" w:cs="Times New Roman"/>
          <w:sz w:val="24"/>
          <w:szCs w:val="24"/>
        </w:rPr>
        <w:t>6:10</w:t>
      </w:r>
      <w:r w:rsidRPr="00166D84">
        <w:rPr>
          <w:rFonts w:ascii="Times New Roman" w:hAnsi="Times New Roman" w:cs="Times New Roman"/>
          <w:sz w:val="24"/>
          <w:szCs w:val="24"/>
        </w:rPr>
        <w:t>):</w:t>
      </w:r>
      <w:r>
        <w:rPr>
          <w:rFonts w:ascii="Times New Roman" w:hAnsi="Times New Roman" w:cs="Times New Roman"/>
          <w:sz w:val="24"/>
          <w:szCs w:val="24"/>
        </w:rPr>
        <w:t xml:space="preserve"> “</w:t>
      </w:r>
      <w:r w:rsidR="00BA3AC2">
        <w:rPr>
          <w:rFonts w:ascii="Times New Roman" w:hAnsi="Times New Roman" w:cs="Times New Roman"/>
          <w:sz w:val="24"/>
          <w:szCs w:val="24"/>
        </w:rPr>
        <w:t xml:space="preserve">Your </w:t>
      </w:r>
      <w:r>
        <w:rPr>
          <w:rFonts w:ascii="Times New Roman" w:hAnsi="Times New Roman" w:cs="Times New Roman"/>
          <w:sz w:val="24"/>
          <w:szCs w:val="24"/>
        </w:rPr>
        <w:t xml:space="preserve">kingdom come, </w:t>
      </w:r>
      <w:r w:rsidR="00BA3AC2">
        <w:rPr>
          <w:rFonts w:ascii="Times New Roman" w:hAnsi="Times New Roman" w:cs="Times New Roman"/>
          <w:sz w:val="24"/>
          <w:szCs w:val="24"/>
        </w:rPr>
        <w:t xml:space="preserve">your </w:t>
      </w:r>
      <w:r>
        <w:rPr>
          <w:rFonts w:ascii="Times New Roman" w:hAnsi="Times New Roman" w:cs="Times New Roman"/>
          <w:sz w:val="24"/>
          <w:szCs w:val="24"/>
        </w:rPr>
        <w:t>will be done on earth as it is in Heaven”</w:t>
      </w:r>
    </w:p>
    <w:p w:rsidR="001C7CE8" w:rsidRDefault="001C7CE8">
      <w:pPr>
        <w:contextualSpacing/>
        <w:rPr>
          <w:rFonts w:ascii="Times New Roman" w:hAnsi="Times New Roman" w:cs="Times New Roman"/>
          <w:sz w:val="24"/>
          <w:szCs w:val="24"/>
        </w:rPr>
      </w:pPr>
    </w:p>
    <w:p w:rsidR="001C7CE8" w:rsidRDefault="001C7CE8">
      <w:pPr>
        <w:contextualSpacing/>
        <w:rPr>
          <w:rFonts w:ascii="Times New Roman" w:hAnsi="Times New Roman" w:cs="Times New Roman"/>
          <w:sz w:val="24"/>
          <w:szCs w:val="24"/>
        </w:rPr>
      </w:pPr>
      <w:r w:rsidRPr="002B766A">
        <w:rPr>
          <w:rFonts w:ascii="Times New Roman" w:hAnsi="Times New Roman" w:cs="Times New Roman"/>
          <w:b/>
          <w:sz w:val="24"/>
          <w:szCs w:val="24"/>
        </w:rPr>
        <w:t xml:space="preserve">Jesus </w:t>
      </w:r>
      <w:r w:rsidRPr="00166D84">
        <w:rPr>
          <w:rFonts w:ascii="Times New Roman" w:hAnsi="Times New Roman" w:cs="Times New Roman"/>
          <w:sz w:val="24"/>
          <w:szCs w:val="24"/>
        </w:rPr>
        <w:t xml:space="preserve">(Matthew </w:t>
      </w:r>
      <w:r w:rsidR="00BA3AC2" w:rsidRPr="00166D84">
        <w:rPr>
          <w:rFonts w:ascii="Times New Roman" w:hAnsi="Times New Roman" w:cs="Times New Roman"/>
          <w:sz w:val="24"/>
          <w:szCs w:val="24"/>
        </w:rPr>
        <w:t>16:18</w:t>
      </w:r>
      <w:r w:rsidRPr="00166D84">
        <w:rPr>
          <w:rFonts w:ascii="Times New Roman" w:hAnsi="Times New Roman" w:cs="Times New Roman"/>
          <w:sz w:val="24"/>
          <w:szCs w:val="24"/>
        </w:rPr>
        <w:t>)</w:t>
      </w:r>
      <w:r w:rsidRPr="002B766A">
        <w:rPr>
          <w:rFonts w:ascii="Times New Roman" w:hAnsi="Times New Roman" w:cs="Times New Roman"/>
          <w:b/>
          <w:sz w:val="24"/>
          <w:szCs w:val="24"/>
        </w:rPr>
        <w:t>:</w:t>
      </w:r>
      <w:r>
        <w:rPr>
          <w:rFonts w:ascii="Times New Roman" w:hAnsi="Times New Roman" w:cs="Times New Roman"/>
          <w:sz w:val="24"/>
          <w:szCs w:val="24"/>
        </w:rPr>
        <w:t xml:space="preserve"> “I will build my church and the gates of H</w:t>
      </w:r>
      <w:r w:rsidR="00BA3AC2">
        <w:rPr>
          <w:rFonts w:ascii="Times New Roman" w:hAnsi="Times New Roman" w:cs="Times New Roman"/>
          <w:sz w:val="24"/>
          <w:szCs w:val="24"/>
        </w:rPr>
        <w:t>ades</w:t>
      </w:r>
      <w:r>
        <w:rPr>
          <w:rFonts w:ascii="Times New Roman" w:hAnsi="Times New Roman" w:cs="Times New Roman"/>
          <w:sz w:val="24"/>
          <w:szCs w:val="24"/>
        </w:rPr>
        <w:t xml:space="preserve"> will not </w:t>
      </w:r>
      <w:r w:rsidR="00BA3AC2">
        <w:rPr>
          <w:rFonts w:ascii="Times New Roman" w:hAnsi="Times New Roman" w:cs="Times New Roman"/>
          <w:sz w:val="24"/>
          <w:szCs w:val="24"/>
        </w:rPr>
        <w:t>overcome it</w:t>
      </w:r>
      <w:r>
        <w:rPr>
          <w:rFonts w:ascii="Times New Roman" w:hAnsi="Times New Roman" w:cs="Times New Roman"/>
          <w:sz w:val="24"/>
          <w:szCs w:val="24"/>
        </w:rPr>
        <w:t>”</w:t>
      </w:r>
    </w:p>
    <w:p w:rsidR="00166D84" w:rsidRDefault="00166D84">
      <w:pPr>
        <w:contextualSpacing/>
        <w:rPr>
          <w:rFonts w:ascii="Times New Roman" w:hAnsi="Times New Roman" w:cs="Times New Roman"/>
          <w:b/>
          <w:sz w:val="24"/>
          <w:szCs w:val="24"/>
        </w:rPr>
      </w:pPr>
    </w:p>
    <w:p w:rsidR="001C7CE8" w:rsidRDefault="00BA3AC2">
      <w:pPr>
        <w:contextualSpacing/>
        <w:rPr>
          <w:rFonts w:ascii="Times New Roman" w:hAnsi="Times New Roman" w:cs="Times New Roman"/>
          <w:sz w:val="24"/>
          <w:szCs w:val="24"/>
        </w:rPr>
      </w:pPr>
      <w:r w:rsidRPr="002B766A">
        <w:rPr>
          <w:rFonts w:ascii="Times New Roman" w:hAnsi="Times New Roman" w:cs="Times New Roman"/>
          <w:b/>
          <w:sz w:val="24"/>
          <w:szCs w:val="24"/>
        </w:rPr>
        <w:t>I John 3:8</w:t>
      </w:r>
      <w:r w:rsidR="001C7CE8" w:rsidRPr="002B766A">
        <w:rPr>
          <w:rFonts w:ascii="Times New Roman" w:hAnsi="Times New Roman" w:cs="Times New Roman"/>
          <w:b/>
          <w:sz w:val="24"/>
          <w:szCs w:val="24"/>
        </w:rPr>
        <w:t>:</w:t>
      </w:r>
      <w:r w:rsidR="001C7CE8">
        <w:rPr>
          <w:rFonts w:ascii="Times New Roman" w:hAnsi="Times New Roman" w:cs="Times New Roman"/>
          <w:sz w:val="24"/>
          <w:szCs w:val="24"/>
        </w:rPr>
        <w:t xml:space="preserve"> “</w:t>
      </w:r>
      <w:r>
        <w:rPr>
          <w:rFonts w:ascii="Times New Roman" w:hAnsi="Times New Roman" w:cs="Times New Roman"/>
          <w:sz w:val="24"/>
          <w:szCs w:val="24"/>
        </w:rPr>
        <w:t xml:space="preserve">The reason the Son of God appeared was to </w:t>
      </w:r>
      <w:r w:rsidR="001C7CE8">
        <w:rPr>
          <w:rFonts w:ascii="Times New Roman" w:hAnsi="Times New Roman" w:cs="Times New Roman"/>
          <w:sz w:val="24"/>
          <w:szCs w:val="24"/>
        </w:rPr>
        <w:t xml:space="preserve">destroy the </w:t>
      </w:r>
      <w:r>
        <w:rPr>
          <w:rFonts w:ascii="Times New Roman" w:hAnsi="Times New Roman" w:cs="Times New Roman"/>
          <w:sz w:val="24"/>
          <w:szCs w:val="24"/>
        </w:rPr>
        <w:t>devil’s work</w:t>
      </w:r>
      <w:r w:rsidR="001C7CE8">
        <w:rPr>
          <w:rFonts w:ascii="Times New Roman" w:hAnsi="Times New Roman" w:cs="Times New Roman"/>
          <w:sz w:val="24"/>
          <w:szCs w:val="24"/>
        </w:rPr>
        <w:t>”</w:t>
      </w:r>
    </w:p>
    <w:p w:rsidR="001C7CE8" w:rsidRDefault="001C7CE8">
      <w:pPr>
        <w:contextualSpacing/>
        <w:rPr>
          <w:rFonts w:ascii="Times New Roman" w:hAnsi="Times New Roman" w:cs="Times New Roman"/>
          <w:sz w:val="24"/>
          <w:szCs w:val="24"/>
        </w:rPr>
      </w:pPr>
    </w:p>
    <w:p w:rsidR="00820AC3" w:rsidRDefault="00820AC3">
      <w:pPr>
        <w:contextualSpacing/>
        <w:rPr>
          <w:rFonts w:ascii="Times New Roman" w:hAnsi="Times New Roman" w:cs="Times New Roman"/>
          <w:sz w:val="24"/>
          <w:szCs w:val="24"/>
        </w:rPr>
      </w:pPr>
      <w:r w:rsidRPr="007967E3">
        <w:rPr>
          <w:rFonts w:ascii="Times New Roman" w:hAnsi="Times New Roman" w:cs="Times New Roman"/>
          <w:b/>
          <w:sz w:val="24"/>
          <w:szCs w:val="24"/>
        </w:rPr>
        <w:t xml:space="preserve">Jesus </w:t>
      </w:r>
      <w:r w:rsidRPr="00166D84">
        <w:rPr>
          <w:rFonts w:ascii="Times New Roman" w:hAnsi="Times New Roman" w:cs="Times New Roman"/>
          <w:sz w:val="24"/>
          <w:szCs w:val="24"/>
        </w:rPr>
        <w:t>(Matthew</w:t>
      </w:r>
      <w:r w:rsidR="007967E3" w:rsidRPr="00166D84">
        <w:rPr>
          <w:rFonts w:ascii="Times New Roman" w:hAnsi="Times New Roman" w:cs="Times New Roman"/>
          <w:sz w:val="24"/>
          <w:szCs w:val="24"/>
        </w:rPr>
        <w:t xml:space="preserve"> 11:12):</w:t>
      </w:r>
      <w:r w:rsidR="007967E3">
        <w:rPr>
          <w:rFonts w:ascii="Times New Roman" w:hAnsi="Times New Roman" w:cs="Times New Roman"/>
          <w:sz w:val="24"/>
          <w:szCs w:val="24"/>
        </w:rPr>
        <w:t xml:space="preserve"> “From the days of John the Baptist until now, the kingdom of God has been forcefully advancing, and forceful men lay hold of it.” </w:t>
      </w:r>
    </w:p>
    <w:p w:rsidR="00820AC3" w:rsidRDefault="00820AC3">
      <w:pPr>
        <w:contextualSpacing/>
        <w:rPr>
          <w:rFonts w:ascii="Times New Roman" w:hAnsi="Times New Roman" w:cs="Times New Roman"/>
          <w:sz w:val="24"/>
          <w:szCs w:val="24"/>
        </w:rPr>
      </w:pPr>
    </w:p>
    <w:p w:rsidR="001C7CE8" w:rsidRDefault="001C7CE8">
      <w:pPr>
        <w:contextualSpacing/>
        <w:rPr>
          <w:rFonts w:ascii="Times New Roman" w:hAnsi="Times New Roman" w:cs="Times New Roman"/>
          <w:sz w:val="24"/>
          <w:szCs w:val="24"/>
        </w:rPr>
      </w:pPr>
      <w:r w:rsidRPr="002B766A">
        <w:rPr>
          <w:rFonts w:ascii="Times New Roman" w:hAnsi="Times New Roman" w:cs="Times New Roman"/>
          <w:b/>
          <w:sz w:val="24"/>
          <w:szCs w:val="24"/>
        </w:rPr>
        <w:t xml:space="preserve">Jesus – Parables of the Mustard Seed and Yeast </w:t>
      </w:r>
      <w:r w:rsidR="00BA3AC2" w:rsidRPr="00166D84">
        <w:rPr>
          <w:rFonts w:ascii="Times New Roman" w:hAnsi="Times New Roman" w:cs="Times New Roman"/>
          <w:sz w:val="24"/>
          <w:szCs w:val="24"/>
        </w:rPr>
        <w:t>(Matthew 13:31-33</w:t>
      </w:r>
      <w:r w:rsidR="005123D5" w:rsidRPr="00166D84">
        <w:rPr>
          <w:rFonts w:ascii="Times New Roman" w:hAnsi="Times New Roman" w:cs="Times New Roman"/>
          <w:sz w:val="24"/>
          <w:szCs w:val="24"/>
        </w:rPr>
        <w:t>; Mark 4:30-32; Luke 13:18-21</w:t>
      </w:r>
      <w:r w:rsidR="00BA3AC2" w:rsidRPr="00166D84">
        <w:rPr>
          <w:rFonts w:ascii="Times New Roman" w:hAnsi="Times New Roman" w:cs="Times New Roman"/>
          <w:sz w:val="24"/>
          <w:szCs w:val="24"/>
        </w:rPr>
        <w:t>):</w:t>
      </w:r>
      <w:r w:rsidR="00BA3AC2">
        <w:rPr>
          <w:rFonts w:ascii="Times New Roman" w:hAnsi="Times New Roman" w:cs="Times New Roman"/>
          <w:sz w:val="24"/>
          <w:szCs w:val="24"/>
        </w:rPr>
        <w:t xml:space="preserve"> </w:t>
      </w:r>
      <w:r>
        <w:rPr>
          <w:rFonts w:ascii="Times New Roman" w:hAnsi="Times New Roman" w:cs="Times New Roman"/>
          <w:sz w:val="24"/>
          <w:szCs w:val="24"/>
        </w:rPr>
        <w:t>God’s kingdom starts small but grows large</w:t>
      </w:r>
    </w:p>
    <w:p w:rsidR="00552ED3" w:rsidRDefault="00552ED3">
      <w:pPr>
        <w:contextualSpacing/>
        <w:rPr>
          <w:rFonts w:ascii="Times New Roman" w:hAnsi="Times New Roman" w:cs="Times New Roman"/>
          <w:sz w:val="24"/>
          <w:szCs w:val="24"/>
        </w:rPr>
      </w:pPr>
    </w:p>
    <w:p w:rsidR="00552ED3" w:rsidRDefault="00552ED3">
      <w:pPr>
        <w:contextualSpacing/>
        <w:rPr>
          <w:rFonts w:ascii="Times New Roman" w:hAnsi="Times New Roman" w:cs="Times New Roman"/>
          <w:sz w:val="24"/>
          <w:szCs w:val="24"/>
        </w:rPr>
      </w:pPr>
      <w:r w:rsidRPr="002B766A">
        <w:rPr>
          <w:rFonts w:ascii="Times New Roman" w:hAnsi="Times New Roman" w:cs="Times New Roman"/>
          <w:b/>
          <w:sz w:val="24"/>
          <w:szCs w:val="24"/>
        </w:rPr>
        <w:t xml:space="preserve">Jesus - Great Commission </w:t>
      </w:r>
      <w:r w:rsidRPr="00166D84">
        <w:rPr>
          <w:rFonts w:ascii="Times New Roman" w:hAnsi="Times New Roman" w:cs="Times New Roman"/>
          <w:sz w:val="24"/>
          <w:szCs w:val="24"/>
        </w:rPr>
        <w:t>(Matthew 28:18-20):</w:t>
      </w:r>
      <w:r>
        <w:rPr>
          <w:rFonts w:ascii="Times New Roman" w:hAnsi="Times New Roman" w:cs="Times New Roman"/>
          <w:sz w:val="24"/>
          <w:szCs w:val="24"/>
        </w:rPr>
        <w:t xml:space="preserve">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w:t>
      </w:r>
    </w:p>
    <w:p w:rsidR="00552ED3" w:rsidRDefault="00552ED3">
      <w:pPr>
        <w:contextualSpacing/>
        <w:rPr>
          <w:rFonts w:ascii="Times New Roman" w:hAnsi="Times New Roman" w:cs="Times New Roman"/>
          <w:sz w:val="24"/>
          <w:szCs w:val="24"/>
        </w:rPr>
      </w:pPr>
    </w:p>
    <w:p w:rsidR="00552ED3" w:rsidRDefault="00552ED3">
      <w:pPr>
        <w:contextualSpacing/>
        <w:rPr>
          <w:rFonts w:ascii="Times New Roman" w:hAnsi="Times New Roman" w:cs="Times New Roman"/>
          <w:sz w:val="24"/>
          <w:szCs w:val="24"/>
        </w:rPr>
      </w:pPr>
      <w:r w:rsidRPr="002B766A">
        <w:rPr>
          <w:rFonts w:ascii="Times New Roman" w:hAnsi="Times New Roman" w:cs="Times New Roman"/>
          <w:b/>
          <w:sz w:val="24"/>
          <w:szCs w:val="24"/>
        </w:rPr>
        <w:t xml:space="preserve">Jesus </w:t>
      </w:r>
      <w:r w:rsidRPr="00742130">
        <w:rPr>
          <w:rFonts w:ascii="Times New Roman" w:hAnsi="Times New Roman" w:cs="Times New Roman"/>
          <w:sz w:val="24"/>
          <w:szCs w:val="24"/>
        </w:rPr>
        <w:t>(Acts 1:8):</w:t>
      </w:r>
      <w:r>
        <w:rPr>
          <w:rFonts w:ascii="Times New Roman" w:hAnsi="Times New Roman" w:cs="Times New Roman"/>
          <w:sz w:val="24"/>
          <w:szCs w:val="24"/>
        </w:rPr>
        <w:t xml:space="preserve"> “But you will receive power when the Holy Spirit comes on you: and you will be my witnesses in Jerusalem, and in all Judea and Samaria, and to the ends of the earth.”</w:t>
      </w:r>
      <w:r w:rsidR="000C464C">
        <w:rPr>
          <w:rFonts w:ascii="Times New Roman" w:hAnsi="Times New Roman" w:cs="Times New Roman"/>
          <w:sz w:val="24"/>
          <w:szCs w:val="24"/>
        </w:rPr>
        <w:t xml:space="preserve"> (Refer also to 2 Corinthians 5:14-21 where we are described as Christ’s ambassadors)</w:t>
      </w:r>
    </w:p>
    <w:p w:rsidR="000A771C" w:rsidRPr="00166D84" w:rsidRDefault="000A771C" w:rsidP="000A771C">
      <w:pPr>
        <w:pStyle w:val="ListParagraph"/>
        <w:numPr>
          <w:ilvl w:val="0"/>
          <w:numId w:val="1"/>
        </w:numPr>
        <w:jc w:val="both"/>
        <w:rPr>
          <w:rFonts w:ascii="Times New Roman" w:hAnsi="Times New Roman"/>
          <w:sz w:val="24"/>
          <w:szCs w:val="24"/>
        </w:rPr>
      </w:pPr>
      <w:r w:rsidRPr="00166D84">
        <w:rPr>
          <w:rFonts w:ascii="Times New Roman" w:hAnsi="Times New Roman"/>
          <w:b/>
          <w:sz w:val="24"/>
          <w:szCs w:val="24"/>
        </w:rPr>
        <w:t xml:space="preserve">We should be persistent in our praying </w:t>
      </w:r>
      <w:r w:rsidRPr="00742130">
        <w:rPr>
          <w:rFonts w:ascii="Times New Roman" w:hAnsi="Times New Roman"/>
          <w:sz w:val="24"/>
          <w:szCs w:val="24"/>
        </w:rPr>
        <w:t>(Luke 11:5-1</w:t>
      </w:r>
      <w:r w:rsidR="00C23C0E">
        <w:rPr>
          <w:rFonts w:ascii="Times New Roman" w:hAnsi="Times New Roman"/>
          <w:sz w:val="24"/>
          <w:szCs w:val="24"/>
        </w:rPr>
        <w:t>3</w:t>
      </w:r>
      <w:r w:rsidRPr="00742130">
        <w:rPr>
          <w:rFonts w:ascii="Times New Roman" w:hAnsi="Times New Roman"/>
          <w:sz w:val="24"/>
          <w:szCs w:val="24"/>
        </w:rPr>
        <w:t>; 18:1-8).</w:t>
      </w:r>
      <w:r w:rsidRPr="00166D84">
        <w:rPr>
          <w:rFonts w:ascii="Times New Roman" w:hAnsi="Times New Roman"/>
          <w:b/>
          <w:sz w:val="24"/>
          <w:szCs w:val="24"/>
        </w:rPr>
        <w:t xml:space="preserve"> </w:t>
      </w:r>
      <w:r w:rsidRPr="00166D84">
        <w:rPr>
          <w:rFonts w:ascii="Times New Roman" w:hAnsi="Times New Roman"/>
          <w:sz w:val="24"/>
          <w:szCs w:val="24"/>
        </w:rPr>
        <w:t>We can adopt the PUSH model:</w:t>
      </w:r>
    </w:p>
    <w:p w:rsidR="000A771C" w:rsidRPr="00166D84" w:rsidRDefault="000A771C" w:rsidP="000A771C">
      <w:pPr>
        <w:ind w:firstLine="360"/>
        <w:contextualSpacing/>
        <w:jc w:val="both"/>
        <w:rPr>
          <w:rFonts w:ascii="Times New Roman" w:hAnsi="Times New Roman"/>
          <w:sz w:val="24"/>
          <w:szCs w:val="24"/>
        </w:rPr>
      </w:pPr>
      <w:r w:rsidRPr="00166D84">
        <w:rPr>
          <w:rFonts w:ascii="Times New Roman" w:hAnsi="Times New Roman"/>
          <w:b/>
          <w:sz w:val="24"/>
          <w:szCs w:val="24"/>
        </w:rPr>
        <w:t>P</w:t>
      </w:r>
      <w:r w:rsidRPr="00166D84">
        <w:rPr>
          <w:rFonts w:ascii="Times New Roman" w:hAnsi="Times New Roman"/>
          <w:sz w:val="24"/>
          <w:szCs w:val="24"/>
        </w:rPr>
        <w:t>ray</w:t>
      </w:r>
    </w:p>
    <w:p w:rsidR="000A771C" w:rsidRPr="00166D84" w:rsidRDefault="000A771C" w:rsidP="000A771C">
      <w:pPr>
        <w:ind w:firstLine="360"/>
        <w:contextualSpacing/>
        <w:jc w:val="both"/>
        <w:rPr>
          <w:rFonts w:ascii="Times New Roman" w:hAnsi="Times New Roman"/>
          <w:sz w:val="24"/>
          <w:szCs w:val="24"/>
        </w:rPr>
      </w:pPr>
      <w:r w:rsidRPr="00166D84">
        <w:rPr>
          <w:rFonts w:ascii="Times New Roman" w:hAnsi="Times New Roman"/>
          <w:b/>
          <w:sz w:val="24"/>
          <w:szCs w:val="24"/>
        </w:rPr>
        <w:t>U</w:t>
      </w:r>
      <w:r w:rsidRPr="00166D84">
        <w:rPr>
          <w:rFonts w:ascii="Times New Roman" w:hAnsi="Times New Roman"/>
          <w:sz w:val="24"/>
          <w:szCs w:val="24"/>
        </w:rPr>
        <w:t>ntil</w:t>
      </w:r>
    </w:p>
    <w:p w:rsidR="000A771C" w:rsidRPr="00166D84" w:rsidRDefault="000A771C" w:rsidP="000A771C">
      <w:pPr>
        <w:ind w:firstLine="360"/>
        <w:contextualSpacing/>
        <w:jc w:val="both"/>
        <w:rPr>
          <w:rFonts w:ascii="Times New Roman" w:hAnsi="Times New Roman"/>
          <w:sz w:val="24"/>
          <w:szCs w:val="24"/>
        </w:rPr>
      </w:pPr>
      <w:r w:rsidRPr="00166D84">
        <w:rPr>
          <w:rFonts w:ascii="Times New Roman" w:hAnsi="Times New Roman"/>
          <w:b/>
          <w:sz w:val="24"/>
          <w:szCs w:val="24"/>
        </w:rPr>
        <w:t>S</w:t>
      </w:r>
      <w:r w:rsidRPr="00166D84">
        <w:rPr>
          <w:rFonts w:ascii="Times New Roman" w:hAnsi="Times New Roman"/>
          <w:sz w:val="24"/>
          <w:szCs w:val="24"/>
        </w:rPr>
        <w:t>omething</w:t>
      </w:r>
    </w:p>
    <w:p w:rsidR="000A771C" w:rsidRPr="00166D84" w:rsidRDefault="000A771C" w:rsidP="000A771C">
      <w:pPr>
        <w:ind w:firstLine="360"/>
        <w:contextualSpacing/>
        <w:jc w:val="both"/>
        <w:rPr>
          <w:rFonts w:ascii="Times New Roman" w:hAnsi="Times New Roman"/>
          <w:sz w:val="24"/>
          <w:szCs w:val="24"/>
        </w:rPr>
      </w:pPr>
      <w:r w:rsidRPr="00166D84">
        <w:rPr>
          <w:rFonts w:ascii="Times New Roman" w:hAnsi="Times New Roman"/>
          <w:b/>
          <w:sz w:val="24"/>
          <w:szCs w:val="24"/>
        </w:rPr>
        <w:t>H</w:t>
      </w:r>
      <w:r w:rsidRPr="00166D84">
        <w:rPr>
          <w:rFonts w:ascii="Times New Roman" w:hAnsi="Times New Roman"/>
          <w:sz w:val="24"/>
          <w:szCs w:val="24"/>
        </w:rPr>
        <w:t>appens</w:t>
      </w:r>
    </w:p>
    <w:p w:rsidR="0052510D" w:rsidRPr="00166D84" w:rsidRDefault="000A771C" w:rsidP="000A771C">
      <w:pPr>
        <w:contextualSpacing/>
        <w:jc w:val="both"/>
        <w:rPr>
          <w:rFonts w:ascii="Times New Roman" w:hAnsi="Times New Roman"/>
          <w:sz w:val="24"/>
          <w:szCs w:val="24"/>
        </w:rPr>
      </w:pPr>
      <w:r w:rsidRPr="00166D84">
        <w:rPr>
          <w:rFonts w:ascii="Times New Roman" w:hAnsi="Times New Roman"/>
          <w:sz w:val="24"/>
          <w:szCs w:val="24"/>
        </w:rPr>
        <w:t xml:space="preserve"> </w:t>
      </w:r>
    </w:p>
    <w:p w:rsidR="0052510D" w:rsidRDefault="0052510D" w:rsidP="0052510D">
      <w:pPr>
        <w:jc w:val="both"/>
        <w:rPr>
          <w:rFonts w:ascii="Times New Roman" w:hAnsi="Times New Roman"/>
        </w:rPr>
      </w:pPr>
      <w:r>
        <w:rPr>
          <w:rFonts w:ascii="Times New Roman" w:hAnsi="Times New Roman"/>
        </w:rPr>
        <w:t>________________________________________</w:t>
      </w:r>
    </w:p>
    <w:p w:rsidR="0052510D" w:rsidRPr="0052510D" w:rsidRDefault="0052510D" w:rsidP="0052510D">
      <w:pPr>
        <w:pStyle w:val="ListParagraph"/>
        <w:numPr>
          <w:ilvl w:val="0"/>
          <w:numId w:val="2"/>
        </w:numPr>
        <w:jc w:val="both"/>
        <w:rPr>
          <w:rFonts w:ascii="Times New Roman" w:hAnsi="Times New Roman"/>
        </w:rPr>
      </w:pPr>
      <w:r>
        <w:rPr>
          <w:rFonts w:ascii="Times New Roman" w:hAnsi="Times New Roman"/>
        </w:rPr>
        <w:t xml:space="preserve"> </w:t>
      </w:r>
      <w:r w:rsidRPr="0052510D">
        <w:rPr>
          <w:rFonts w:ascii="Times New Roman" w:hAnsi="Times New Roman"/>
        </w:rPr>
        <w:t xml:space="preserve">Jesus said if we ask </w:t>
      </w:r>
      <w:r w:rsidRPr="0052510D">
        <w:rPr>
          <w:rFonts w:ascii="Times New Roman" w:hAnsi="Times New Roman"/>
          <w:u w:val="single"/>
        </w:rPr>
        <w:t>anything</w:t>
      </w:r>
      <w:r w:rsidRPr="0052510D">
        <w:rPr>
          <w:rFonts w:ascii="Times New Roman" w:hAnsi="Times New Roman"/>
        </w:rPr>
        <w:t xml:space="preserve"> in His name, He will do it (J</w:t>
      </w:r>
      <w:r w:rsidR="00742130">
        <w:rPr>
          <w:rFonts w:ascii="Times New Roman" w:hAnsi="Times New Roman"/>
        </w:rPr>
        <w:t>oh</w:t>
      </w:r>
      <w:r w:rsidRPr="0052510D">
        <w:rPr>
          <w:rFonts w:ascii="Times New Roman" w:hAnsi="Times New Roman"/>
        </w:rPr>
        <w:t>n 14:13-14, 16:23).  What if we don't get everything we ask for? Does the Bible give some conditions to the promise of Jesus? Yes -- our prayers may not be answered because:</w:t>
      </w:r>
    </w:p>
    <w:p w:rsidR="0052510D" w:rsidRDefault="0052510D" w:rsidP="0052510D">
      <w:pPr>
        <w:tabs>
          <w:tab w:val="left" w:pos="-1440"/>
        </w:tabs>
        <w:ind w:left="720" w:hanging="720"/>
        <w:contextualSpacing/>
        <w:jc w:val="both"/>
        <w:rPr>
          <w:rFonts w:ascii="Times New Roman" w:hAnsi="Times New Roman"/>
        </w:rPr>
      </w:pPr>
      <w:r>
        <w:rPr>
          <w:rFonts w:ascii="Times New Roman" w:hAnsi="Times New Roman"/>
        </w:rPr>
        <w:t>1)</w:t>
      </w:r>
      <w:r>
        <w:rPr>
          <w:rFonts w:ascii="Times New Roman" w:hAnsi="Times New Roman"/>
        </w:rPr>
        <w:tab/>
        <w:t>Our request is outside the will of God (I Jn 5:14).</w:t>
      </w:r>
    </w:p>
    <w:p w:rsidR="0052510D" w:rsidRDefault="0052510D" w:rsidP="0052510D">
      <w:pPr>
        <w:tabs>
          <w:tab w:val="left" w:pos="-1440"/>
        </w:tabs>
        <w:ind w:left="720" w:hanging="720"/>
        <w:contextualSpacing/>
        <w:jc w:val="both"/>
        <w:rPr>
          <w:rFonts w:ascii="Times New Roman" w:hAnsi="Times New Roman"/>
        </w:rPr>
      </w:pPr>
      <w:r>
        <w:rPr>
          <w:rFonts w:ascii="Times New Roman" w:hAnsi="Times New Roman"/>
        </w:rPr>
        <w:t>2)</w:t>
      </w:r>
      <w:r>
        <w:rPr>
          <w:rFonts w:ascii="Times New Roman" w:hAnsi="Times New Roman"/>
        </w:rPr>
        <w:tab/>
        <w:t>We have wrong motives (Jm 4:3).</w:t>
      </w:r>
    </w:p>
    <w:p w:rsidR="0052510D" w:rsidRDefault="0052510D" w:rsidP="0052510D">
      <w:pPr>
        <w:tabs>
          <w:tab w:val="left" w:pos="-1440"/>
        </w:tabs>
        <w:ind w:left="720" w:hanging="720"/>
        <w:contextualSpacing/>
        <w:jc w:val="both"/>
        <w:rPr>
          <w:rFonts w:ascii="Times New Roman" w:hAnsi="Times New Roman"/>
        </w:rPr>
      </w:pPr>
      <w:r>
        <w:rPr>
          <w:rFonts w:ascii="Times New Roman" w:hAnsi="Times New Roman"/>
        </w:rPr>
        <w:t>3)</w:t>
      </w:r>
      <w:r>
        <w:rPr>
          <w:rFonts w:ascii="Times New Roman" w:hAnsi="Times New Roman"/>
        </w:rPr>
        <w:tab/>
        <w:t>We are not abiding in Christ and His words  (Jn 15:7; Ps 37:4).</w:t>
      </w:r>
    </w:p>
    <w:p w:rsidR="0052510D" w:rsidRDefault="0052510D" w:rsidP="0052510D">
      <w:pPr>
        <w:tabs>
          <w:tab w:val="left" w:pos="-1440"/>
        </w:tabs>
        <w:ind w:left="720" w:hanging="720"/>
        <w:contextualSpacing/>
        <w:jc w:val="both"/>
        <w:rPr>
          <w:rFonts w:ascii="Times New Roman" w:hAnsi="Times New Roman"/>
        </w:rPr>
      </w:pPr>
      <w:r>
        <w:rPr>
          <w:rFonts w:ascii="Times New Roman" w:hAnsi="Times New Roman"/>
        </w:rPr>
        <w:t>4)</w:t>
      </w:r>
      <w:r>
        <w:rPr>
          <w:rFonts w:ascii="Times New Roman" w:hAnsi="Times New Roman"/>
        </w:rPr>
        <w:tab/>
        <w:t>We are not bearing spiritual fruit (Jn 15:16).</w:t>
      </w:r>
    </w:p>
    <w:p w:rsidR="0052510D" w:rsidRDefault="0052510D" w:rsidP="0052510D">
      <w:pPr>
        <w:tabs>
          <w:tab w:val="left" w:pos="-1440"/>
        </w:tabs>
        <w:ind w:left="720" w:hanging="720"/>
        <w:contextualSpacing/>
        <w:jc w:val="both"/>
        <w:rPr>
          <w:rFonts w:ascii="Times New Roman" w:hAnsi="Times New Roman"/>
        </w:rPr>
      </w:pPr>
      <w:r>
        <w:rPr>
          <w:rFonts w:ascii="Times New Roman" w:hAnsi="Times New Roman"/>
        </w:rPr>
        <w:t>5)</w:t>
      </w:r>
      <w:r>
        <w:rPr>
          <w:rFonts w:ascii="Times New Roman" w:hAnsi="Times New Roman"/>
        </w:rPr>
        <w:tab/>
        <w:t>We do not keep His commands and do what pleases Him (I Jn 3:21-22).</w:t>
      </w:r>
    </w:p>
    <w:p w:rsidR="0052510D" w:rsidRDefault="0052510D" w:rsidP="0052510D">
      <w:pPr>
        <w:tabs>
          <w:tab w:val="left" w:pos="-1440"/>
        </w:tabs>
        <w:ind w:left="720" w:hanging="720"/>
        <w:contextualSpacing/>
        <w:jc w:val="both"/>
        <w:rPr>
          <w:rFonts w:ascii="Times New Roman" w:hAnsi="Times New Roman"/>
        </w:rPr>
      </w:pPr>
      <w:r>
        <w:rPr>
          <w:rFonts w:ascii="Times New Roman" w:hAnsi="Times New Roman"/>
        </w:rPr>
        <w:t>6)</w:t>
      </w:r>
      <w:r>
        <w:rPr>
          <w:rFonts w:ascii="Times New Roman" w:hAnsi="Times New Roman"/>
        </w:rPr>
        <w:tab/>
        <w:t>We have unconfessed and cherished sin in our life (Ps 32:1-5, 66:18; Is 59:1-2).</w:t>
      </w:r>
    </w:p>
    <w:p w:rsidR="0052510D" w:rsidRDefault="0052510D" w:rsidP="0052510D">
      <w:pPr>
        <w:tabs>
          <w:tab w:val="left" w:pos="-1440"/>
        </w:tabs>
        <w:ind w:left="720" w:hanging="720"/>
        <w:contextualSpacing/>
        <w:jc w:val="both"/>
        <w:rPr>
          <w:rFonts w:ascii="Times New Roman" w:hAnsi="Times New Roman"/>
        </w:rPr>
      </w:pPr>
      <w:r>
        <w:rPr>
          <w:rFonts w:ascii="Times New Roman" w:hAnsi="Times New Roman"/>
        </w:rPr>
        <w:t>7)</w:t>
      </w:r>
      <w:r>
        <w:rPr>
          <w:rFonts w:ascii="Times New Roman" w:hAnsi="Times New Roman"/>
        </w:rPr>
        <w:tab/>
        <w:t>We have an unforgiving spirit (Mk 11:25).</w:t>
      </w:r>
    </w:p>
    <w:p w:rsidR="0052510D" w:rsidRDefault="0052510D" w:rsidP="0052510D">
      <w:pPr>
        <w:tabs>
          <w:tab w:val="left" w:pos="-1440"/>
        </w:tabs>
        <w:ind w:left="720" w:hanging="720"/>
        <w:contextualSpacing/>
        <w:jc w:val="both"/>
        <w:rPr>
          <w:rFonts w:ascii="Times New Roman" w:hAnsi="Times New Roman"/>
        </w:rPr>
      </w:pPr>
      <w:r>
        <w:rPr>
          <w:rFonts w:ascii="Times New Roman" w:hAnsi="Times New Roman"/>
        </w:rPr>
        <w:t>8)</w:t>
      </w:r>
      <w:r>
        <w:rPr>
          <w:rFonts w:ascii="Times New Roman" w:hAnsi="Times New Roman"/>
        </w:rPr>
        <w:tab/>
        <w:t>We lack faith (Jm 1:6; Mt 21:21-22; Mk 11:22-24).</w:t>
      </w:r>
    </w:p>
    <w:p w:rsidR="0052510D" w:rsidRDefault="0052510D" w:rsidP="0052510D">
      <w:pPr>
        <w:tabs>
          <w:tab w:val="left" w:pos="-1440"/>
        </w:tabs>
        <w:ind w:left="720" w:hanging="720"/>
        <w:contextualSpacing/>
        <w:jc w:val="both"/>
        <w:rPr>
          <w:rFonts w:ascii="Times New Roman" w:hAnsi="Times New Roman"/>
        </w:rPr>
      </w:pPr>
      <w:r>
        <w:rPr>
          <w:rFonts w:ascii="Times New Roman" w:hAnsi="Times New Roman"/>
        </w:rPr>
        <w:t>9)</w:t>
      </w:r>
      <w:r>
        <w:rPr>
          <w:rFonts w:ascii="Times New Roman" w:hAnsi="Times New Roman"/>
        </w:rPr>
        <w:tab/>
        <w:t>We lack persistence  (Lk 11:5-10, 18:1-8).</w:t>
      </w:r>
    </w:p>
    <w:p w:rsidR="0052510D" w:rsidRDefault="0052510D" w:rsidP="00742130">
      <w:pPr>
        <w:tabs>
          <w:tab w:val="left" w:pos="-1440"/>
        </w:tabs>
        <w:ind w:left="720" w:hanging="720"/>
        <w:contextualSpacing/>
        <w:jc w:val="both"/>
        <w:rPr>
          <w:rFonts w:ascii="Times New Roman" w:hAnsi="Times New Roman" w:cs="Times New Roman"/>
          <w:sz w:val="24"/>
          <w:szCs w:val="24"/>
        </w:rPr>
      </w:pPr>
      <w:r>
        <w:rPr>
          <w:rFonts w:ascii="Times New Roman" w:hAnsi="Times New Roman"/>
        </w:rPr>
        <w:t>10)</w:t>
      </w:r>
      <w:r>
        <w:rPr>
          <w:rFonts w:ascii="Times New Roman" w:hAnsi="Times New Roman"/>
        </w:rPr>
        <w:tab/>
        <w:t>A husband's prayers can be hindered due to lack of respect for his wife (I Pet 3:7).</w:t>
      </w:r>
    </w:p>
    <w:sectPr w:rsidR="0052510D" w:rsidSect="00166D84">
      <w:footerReference w:type="default" r:id="rId7"/>
      <w:pgSz w:w="12240" w:h="15840"/>
      <w:pgMar w:top="576"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84D" w:rsidRDefault="00E7684D" w:rsidP="008516E7">
      <w:pPr>
        <w:spacing w:after="0" w:line="240" w:lineRule="auto"/>
      </w:pPr>
      <w:r>
        <w:separator/>
      </w:r>
    </w:p>
  </w:endnote>
  <w:endnote w:type="continuationSeparator" w:id="1">
    <w:p w:rsidR="00E7684D" w:rsidRDefault="00E7684D" w:rsidP="00851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173079"/>
      <w:docPartObj>
        <w:docPartGallery w:val="Page Numbers (Bottom of Page)"/>
        <w:docPartUnique/>
      </w:docPartObj>
    </w:sdtPr>
    <w:sdtEndPr>
      <w:rPr>
        <w:color w:val="7F7F7F" w:themeColor="background1" w:themeShade="7F"/>
        <w:spacing w:val="60"/>
      </w:rPr>
    </w:sdtEndPr>
    <w:sdtContent>
      <w:p w:rsidR="008516E7" w:rsidRDefault="00FD3AC6">
        <w:pPr>
          <w:pStyle w:val="Footer"/>
          <w:pBdr>
            <w:top w:val="single" w:sz="4" w:space="1" w:color="D9D9D9" w:themeColor="background1" w:themeShade="D9"/>
          </w:pBdr>
          <w:rPr>
            <w:b/>
          </w:rPr>
        </w:pPr>
        <w:fldSimple w:instr=" PAGE   \* MERGEFORMAT ">
          <w:r w:rsidR="008B3A01" w:rsidRPr="008B3A01">
            <w:rPr>
              <w:b/>
              <w:noProof/>
            </w:rPr>
            <w:t>2</w:t>
          </w:r>
        </w:fldSimple>
        <w:r w:rsidR="008516E7">
          <w:rPr>
            <w:b/>
          </w:rPr>
          <w:t xml:space="preserve"> | </w:t>
        </w:r>
        <w:r w:rsidR="008516E7">
          <w:rPr>
            <w:color w:val="7F7F7F" w:themeColor="background1" w:themeShade="7F"/>
            <w:spacing w:val="60"/>
          </w:rPr>
          <w:t>Page</w:t>
        </w:r>
      </w:p>
    </w:sdtContent>
  </w:sdt>
  <w:p w:rsidR="008516E7" w:rsidRDefault="00851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84D" w:rsidRDefault="00E7684D" w:rsidP="008516E7">
      <w:pPr>
        <w:spacing w:after="0" w:line="240" w:lineRule="auto"/>
      </w:pPr>
      <w:r>
        <w:separator/>
      </w:r>
    </w:p>
  </w:footnote>
  <w:footnote w:type="continuationSeparator" w:id="1">
    <w:p w:rsidR="00E7684D" w:rsidRDefault="00E7684D" w:rsidP="008516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D5671"/>
    <w:multiLevelType w:val="hybridMultilevel"/>
    <w:tmpl w:val="A50E8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F06A80"/>
    <w:multiLevelType w:val="hybridMultilevel"/>
    <w:tmpl w:val="0E122B20"/>
    <w:lvl w:ilvl="0" w:tplc="996E8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EC0F6B"/>
    <w:rsid w:val="00092485"/>
    <w:rsid w:val="000A771C"/>
    <w:rsid w:val="000C464C"/>
    <w:rsid w:val="000D7B40"/>
    <w:rsid w:val="000F72DF"/>
    <w:rsid w:val="00166D84"/>
    <w:rsid w:val="00193862"/>
    <w:rsid w:val="001C7CE8"/>
    <w:rsid w:val="002B766A"/>
    <w:rsid w:val="00346614"/>
    <w:rsid w:val="0039078C"/>
    <w:rsid w:val="00456EC3"/>
    <w:rsid w:val="005123D5"/>
    <w:rsid w:val="0052510D"/>
    <w:rsid w:val="00552ED3"/>
    <w:rsid w:val="00734A80"/>
    <w:rsid w:val="00742130"/>
    <w:rsid w:val="007967E3"/>
    <w:rsid w:val="007974F1"/>
    <w:rsid w:val="00820AC3"/>
    <w:rsid w:val="008516E7"/>
    <w:rsid w:val="008B3A01"/>
    <w:rsid w:val="009100B2"/>
    <w:rsid w:val="00AC036B"/>
    <w:rsid w:val="00AD2280"/>
    <w:rsid w:val="00BA3AC2"/>
    <w:rsid w:val="00BB64C8"/>
    <w:rsid w:val="00BF3DB5"/>
    <w:rsid w:val="00C23C0E"/>
    <w:rsid w:val="00D10ADE"/>
    <w:rsid w:val="00E43FD5"/>
    <w:rsid w:val="00E7684D"/>
    <w:rsid w:val="00EC0F6B"/>
    <w:rsid w:val="00FA4D13"/>
    <w:rsid w:val="00FD184F"/>
    <w:rsid w:val="00FD3AC6"/>
    <w:rsid w:val="00FF6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16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6E7"/>
  </w:style>
  <w:style w:type="paragraph" w:styleId="Footer">
    <w:name w:val="footer"/>
    <w:basedOn w:val="Normal"/>
    <w:link w:val="FooterChar"/>
    <w:uiPriority w:val="99"/>
    <w:unhideWhenUsed/>
    <w:rsid w:val="00851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6E7"/>
  </w:style>
  <w:style w:type="paragraph" w:styleId="ListParagraph">
    <w:name w:val="List Paragraph"/>
    <w:basedOn w:val="Normal"/>
    <w:uiPriority w:val="34"/>
    <w:qFormat/>
    <w:rsid w:val="008516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Wes Friesen</cp:lastModifiedBy>
  <cp:revision>4</cp:revision>
  <dcterms:created xsi:type="dcterms:W3CDTF">2019-03-08T16:03:00Z</dcterms:created>
  <dcterms:modified xsi:type="dcterms:W3CDTF">2019-03-08T16:04:00Z</dcterms:modified>
</cp:coreProperties>
</file>