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C8" w:rsidRDefault="006B32C8" w:rsidP="001A6193">
      <w:pPr>
        <w:pStyle w:val="NormalWeb"/>
        <w:spacing w:before="0" w:beforeAutospacing="0" w:after="242" w:afterAutospacing="0"/>
        <w:rPr>
          <w:rFonts w:ascii="&amp;quot" w:hAnsi="&amp;quot"/>
          <w:color w:val="333333"/>
          <w:sz w:val="21"/>
          <w:szCs w:val="21"/>
        </w:rPr>
      </w:pPr>
      <w:r>
        <w:rPr>
          <w:rFonts w:ascii="&amp;quot" w:hAnsi="&amp;quot"/>
          <w:color w:val="333333"/>
          <w:sz w:val="21"/>
          <w:szCs w:val="21"/>
        </w:rPr>
        <w:t>wesfriesen.com</w:t>
      </w:r>
    </w:p>
    <w:p w:rsidR="006B32C8" w:rsidRDefault="00C10BDC" w:rsidP="006B32C8">
      <w:pPr>
        <w:pStyle w:val="NormalWeb"/>
        <w:spacing w:before="0" w:beforeAutospacing="0" w:after="242" w:afterAutospacing="0"/>
        <w:contextualSpacing/>
        <w:jc w:val="center"/>
        <w:rPr>
          <w:rFonts w:ascii="Comic Sans MS" w:hAnsi="Comic Sans MS"/>
          <w:b/>
          <w:color w:val="333333"/>
          <w:sz w:val="32"/>
          <w:szCs w:val="32"/>
        </w:rPr>
      </w:pPr>
      <w:r>
        <w:rPr>
          <w:rFonts w:ascii="Comic Sans MS" w:hAnsi="Comic Sans MS"/>
          <w:b/>
          <w:color w:val="333333"/>
          <w:sz w:val="32"/>
          <w:szCs w:val="32"/>
        </w:rPr>
        <w:t>MOSES</w:t>
      </w:r>
    </w:p>
    <w:p w:rsidR="000D7DF9" w:rsidRDefault="000D7DF9" w:rsidP="006B32C8">
      <w:pPr>
        <w:pStyle w:val="NormalWeb"/>
        <w:spacing w:before="0" w:beforeAutospacing="0" w:after="242" w:afterAutospacing="0"/>
        <w:contextualSpacing/>
        <w:jc w:val="center"/>
        <w:rPr>
          <w:rFonts w:ascii="Comic Sans MS" w:hAnsi="Comic Sans MS"/>
          <w:b/>
          <w:color w:val="333333"/>
          <w:sz w:val="28"/>
          <w:szCs w:val="28"/>
        </w:rPr>
      </w:pPr>
      <w:r>
        <w:rPr>
          <w:rFonts w:ascii="Comic Sans MS" w:hAnsi="Comic Sans MS"/>
          <w:b/>
          <w:color w:val="333333"/>
          <w:sz w:val="28"/>
          <w:szCs w:val="28"/>
        </w:rPr>
        <w:t>"</w:t>
      </w:r>
      <w:r w:rsidR="00680358">
        <w:rPr>
          <w:rFonts w:ascii="Comic Sans MS" w:hAnsi="Comic Sans MS"/>
          <w:b/>
          <w:color w:val="333333"/>
          <w:sz w:val="28"/>
          <w:szCs w:val="28"/>
        </w:rPr>
        <w:t>A F</w:t>
      </w:r>
      <w:r w:rsidR="00C10BDC">
        <w:rPr>
          <w:rFonts w:ascii="Comic Sans MS" w:hAnsi="Comic Sans MS"/>
          <w:b/>
          <w:color w:val="333333"/>
          <w:sz w:val="28"/>
          <w:szCs w:val="28"/>
        </w:rPr>
        <w:t xml:space="preserve">aithful </w:t>
      </w:r>
      <w:r w:rsidR="00C46356">
        <w:rPr>
          <w:rFonts w:ascii="Comic Sans MS" w:hAnsi="Comic Sans MS"/>
          <w:b/>
          <w:color w:val="333333"/>
          <w:sz w:val="28"/>
          <w:szCs w:val="28"/>
        </w:rPr>
        <w:t xml:space="preserve">and </w:t>
      </w:r>
      <w:r w:rsidR="00C10BDC">
        <w:rPr>
          <w:rFonts w:ascii="Comic Sans MS" w:hAnsi="Comic Sans MS"/>
          <w:b/>
          <w:color w:val="333333"/>
          <w:sz w:val="28"/>
          <w:szCs w:val="28"/>
        </w:rPr>
        <w:t>Humble Leader</w:t>
      </w:r>
      <w:r>
        <w:rPr>
          <w:rFonts w:ascii="Comic Sans MS" w:hAnsi="Comic Sans MS"/>
          <w:b/>
          <w:color w:val="333333"/>
          <w:sz w:val="28"/>
          <w:szCs w:val="28"/>
        </w:rPr>
        <w:t>"</w:t>
      </w:r>
    </w:p>
    <w:p w:rsidR="000D7DF9" w:rsidRDefault="000D7DF9" w:rsidP="006B32C8">
      <w:pPr>
        <w:pStyle w:val="NormalWeb"/>
        <w:spacing w:before="0" w:beforeAutospacing="0" w:after="242" w:afterAutospacing="0"/>
        <w:contextualSpacing/>
        <w:jc w:val="center"/>
        <w:rPr>
          <w:rFonts w:ascii="Comic Sans MS" w:hAnsi="Comic Sans MS"/>
          <w:b/>
          <w:color w:val="333333"/>
          <w:sz w:val="28"/>
          <w:szCs w:val="28"/>
        </w:rPr>
      </w:pPr>
    </w:p>
    <w:p w:rsidR="00492E94" w:rsidRDefault="00492E94" w:rsidP="006B32C8">
      <w:pPr>
        <w:pStyle w:val="NormalWeb"/>
        <w:spacing w:before="0" w:beforeAutospacing="0" w:after="242" w:afterAutospacing="0"/>
        <w:contextualSpacing/>
        <w:jc w:val="center"/>
        <w:rPr>
          <w:rFonts w:ascii="Comic Sans MS" w:hAnsi="Comic Sans MS"/>
          <w:b/>
          <w:color w:val="333333"/>
          <w:sz w:val="28"/>
          <w:szCs w:val="28"/>
        </w:rPr>
      </w:pPr>
      <w:r>
        <w:rPr>
          <w:rFonts w:ascii="Comic Sans MS" w:hAnsi="Comic Sans MS"/>
          <w:b/>
          <w:noProof/>
          <w:color w:val="333333"/>
          <w:sz w:val="28"/>
          <w:szCs w:val="28"/>
        </w:rPr>
        <w:drawing>
          <wp:inline distT="0" distB="0" distL="0" distR="0">
            <wp:extent cx="1361202" cy="1847850"/>
            <wp:effectExtent l="19050" t="0" r="0" b="0"/>
            <wp:docPr id="1" name="Picture 1" descr="C:\Users\Wes Friesen\Documents\Joshua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s Friesen\Documents\Joshua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02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94" w:rsidRDefault="00492E94" w:rsidP="006B32C8">
      <w:pPr>
        <w:pStyle w:val="NormalWeb"/>
        <w:spacing w:before="0" w:beforeAutospacing="0" w:after="242" w:afterAutospacing="0"/>
        <w:contextualSpacing/>
        <w:jc w:val="center"/>
        <w:rPr>
          <w:rFonts w:ascii="Comic Sans MS" w:hAnsi="Comic Sans MS"/>
          <w:b/>
          <w:color w:val="333333"/>
          <w:sz w:val="28"/>
          <w:szCs w:val="28"/>
        </w:rPr>
      </w:pPr>
    </w:p>
    <w:p w:rsidR="00E3759D" w:rsidRDefault="00C10BDC" w:rsidP="00FB7764">
      <w:pPr>
        <w:pStyle w:val="NormalWeb"/>
        <w:spacing w:before="0" w:beforeAutospacing="0" w:after="242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Moses is one of the most important people in </w:t>
      </w:r>
      <w:r w:rsidR="00C46356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history of Christianity and </w:t>
      </w:r>
      <w:r w:rsidR="00376917">
        <w:rPr>
          <w:b/>
          <w:sz w:val="28"/>
          <w:szCs w:val="28"/>
        </w:rPr>
        <w:t>Judaism</w:t>
      </w:r>
      <w:r>
        <w:rPr>
          <w:b/>
          <w:sz w:val="28"/>
          <w:szCs w:val="28"/>
        </w:rPr>
        <w:t xml:space="preserve">! This lesson will focus on </w:t>
      </w:r>
      <w:r w:rsidR="00C46356">
        <w:rPr>
          <w:b/>
          <w:sz w:val="28"/>
          <w:szCs w:val="28"/>
        </w:rPr>
        <w:t xml:space="preserve">some </w:t>
      </w:r>
      <w:r>
        <w:rPr>
          <w:b/>
          <w:sz w:val="28"/>
          <w:szCs w:val="28"/>
        </w:rPr>
        <w:t>highlights of his amazing life.</w:t>
      </w:r>
    </w:p>
    <w:p w:rsidR="00C10BDC" w:rsidRDefault="00C10BDC" w:rsidP="00FB7764">
      <w:pPr>
        <w:pStyle w:val="NormalWeb"/>
        <w:spacing w:before="0" w:beforeAutospacing="0" w:after="242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Background from the New Testament:</w:t>
      </w:r>
    </w:p>
    <w:p w:rsidR="00C10BDC" w:rsidRDefault="00C10BDC" w:rsidP="00FB7764">
      <w:pPr>
        <w:pStyle w:val="NormalWeb"/>
        <w:spacing w:before="0" w:beforeAutospacing="0" w:after="242" w:afterAutospacing="0"/>
        <w:rPr>
          <w:sz w:val="28"/>
          <w:szCs w:val="28"/>
        </w:rPr>
      </w:pPr>
      <w:r>
        <w:rPr>
          <w:sz w:val="28"/>
          <w:szCs w:val="28"/>
        </w:rPr>
        <w:t>Moses is referenced multiple times in the New Testament. Some of the key passages include:</w:t>
      </w:r>
    </w:p>
    <w:p w:rsidR="00C10BDC" w:rsidRDefault="00C10BDC" w:rsidP="00FB7764">
      <w:pPr>
        <w:pStyle w:val="NormalWeb"/>
        <w:spacing w:before="0" w:beforeAutospacing="0" w:after="242" w:afterAutospacing="0"/>
        <w:rPr>
          <w:sz w:val="28"/>
          <w:szCs w:val="28"/>
        </w:rPr>
      </w:pPr>
      <w:r w:rsidRPr="00245268">
        <w:rPr>
          <w:b/>
          <w:sz w:val="28"/>
          <w:szCs w:val="28"/>
        </w:rPr>
        <w:t>Acts 7:17-47</w:t>
      </w:r>
      <w:r>
        <w:rPr>
          <w:sz w:val="28"/>
          <w:szCs w:val="28"/>
        </w:rPr>
        <w:t>. Included in this passage is a nice, high level sum</w:t>
      </w:r>
      <w:r w:rsidR="00C46356">
        <w:rPr>
          <w:sz w:val="28"/>
          <w:szCs w:val="28"/>
        </w:rPr>
        <w:t>mary of Moses’ 120 years of life</w:t>
      </w:r>
      <w:r>
        <w:rPr>
          <w:sz w:val="28"/>
          <w:szCs w:val="28"/>
        </w:rPr>
        <w:t>. His life can be broken down into three 40 year periods</w:t>
      </w:r>
      <w:r w:rsidR="00944AC9">
        <w:rPr>
          <w:sz w:val="28"/>
          <w:szCs w:val="28"/>
        </w:rPr>
        <w:t xml:space="preserve">. Included is a brief summary by Chuck Swindoll and </w:t>
      </w:r>
      <w:r w:rsidR="00AF13F8">
        <w:rPr>
          <w:sz w:val="28"/>
          <w:szCs w:val="28"/>
        </w:rPr>
        <w:t xml:space="preserve">also </w:t>
      </w:r>
      <w:r w:rsidR="00944AC9">
        <w:rPr>
          <w:sz w:val="28"/>
          <w:szCs w:val="28"/>
        </w:rPr>
        <w:t xml:space="preserve">Dwight L. Moody </w:t>
      </w:r>
      <w:r>
        <w:rPr>
          <w:sz w:val="28"/>
          <w:szCs w:val="28"/>
        </w:rPr>
        <w:t>:</w:t>
      </w:r>
    </w:p>
    <w:p w:rsidR="00944AC9" w:rsidRDefault="00C10BDC" w:rsidP="00C10BDC">
      <w:pPr>
        <w:pStyle w:val="NormalWeb"/>
        <w:numPr>
          <w:ilvl w:val="0"/>
          <w:numId w:val="1"/>
        </w:numPr>
        <w:spacing w:before="0" w:beforeAutospacing="0" w:after="242" w:afterAutospacing="0"/>
        <w:rPr>
          <w:sz w:val="28"/>
          <w:szCs w:val="28"/>
        </w:rPr>
      </w:pPr>
      <w:r w:rsidRPr="00944AC9">
        <w:rPr>
          <w:b/>
          <w:sz w:val="28"/>
          <w:szCs w:val="28"/>
        </w:rPr>
        <w:t>Birth through 40 years.</w:t>
      </w:r>
      <w:r>
        <w:rPr>
          <w:sz w:val="28"/>
          <w:szCs w:val="28"/>
        </w:rPr>
        <w:t xml:space="preserve"> Swindoll</w:t>
      </w:r>
      <w:r w:rsidR="00944AC9">
        <w:rPr>
          <w:sz w:val="28"/>
          <w:szCs w:val="28"/>
        </w:rPr>
        <w:t>: “In Egypt, nursed by his mother and taught by Egyptian schools.” Moody: “Thinking he was somebody.”</w:t>
      </w:r>
    </w:p>
    <w:p w:rsidR="00944AC9" w:rsidRDefault="00944AC9" w:rsidP="00C10BDC">
      <w:pPr>
        <w:pStyle w:val="NormalWeb"/>
        <w:numPr>
          <w:ilvl w:val="0"/>
          <w:numId w:val="1"/>
        </w:numPr>
        <w:spacing w:before="0" w:beforeAutospacing="0" w:after="242" w:afterAutospacing="0"/>
        <w:rPr>
          <w:sz w:val="28"/>
          <w:szCs w:val="28"/>
        </w:rPr>
      </w:pPr>
      <w:r w:rsidRPr="00944AC9">
        <w:rPr>
          <w:b/>
          <w:sz w:val="28"/>
          <w:szCs w:val="28"/>
        </w:rPr>
        <w:t>40-80 Years of Age</w:t>
      </w:r>
      <w:r>
        <w:rPr>
          <w:sz w:val="28"/>
          <w:szCs w:val="28"/>
        </w:rPr>
        <w:t xml:space="preserve">:  Swindoll: “In desert, nursed by solitude and taught by God.”  Moody: “Learning he </w:t>
      </w:r>
      <w:r w:rsidR="00C46356">
        <w:rPr>
          <w:sz w:val="28"/>
          <w:szCs w:val="28"/>
        </w:rPr>
        <w:t>w</w:t>
      </w:r>
      <w:r>
        <w:rPr>
          <w:sz w:val="28"/>
          <w:szCs w:val="28"/>
        </w:rPr>
        <w:t>as a nobody.”</w:t>
      </w:r>
    </w:p>
    <w:p w:rsidR="00C10BDC" w:rsidRDefault="00944AC9" w:rsidP="00C10BDC">
      <w:pPr>
        <w:pStyle w:val="NormalWeb"/>
        <w:numPr>
          <w:ilvl w:val="0"/>
          <w:numId w:val="1"/>
        </w:numPr>
        <w:spacing w:before="0" w:beforeAutospacing="0" w:after="242" w:afterAutospacing="0"/>
        <w:rPr>
          <w:sz w:val="28"/>
          <w:szCs w:val="28"/>
        </w:rPr>
      </w:pPr>
      <w:r w:rsidRPr="00944AC9">
        <w:rPr>
          <w:b/>
          <w:sz w:val="28"/>
          <w:szCs w:val="28"/>
        </w:rPr>
        <w:t>80-120 Years of Age:</w:t>
      </w:r>
      <w:r>
        <w:rPr>
          <w:sz w:val="28"/>
          <w:szCs w:val="28"/>
        </w:rPr>
        <w:t xml:space="preserve"> Swindoll: “With the Hebrew people in the wilderness, nursed by trials, </w:t>
      </w:r>
      <w:r w:rsidR="00376917">
        <w:rPr>
          <w:sz w:val="28"/>
          <w:szCs w:val="28"/>
        </w:rPr>
        <w:t>discouragements</w:t>
      </w:r>
      <w:r>
        <w:rPr>
          <w:sz w:val="28"/>
          <w:szCs w:val="28"/>
        </w:rPr>
        <w:t xml:space="preserve"> and tests, and taught by the Law, which he received from God’s own hand.”  Moody: “Discovering w</w:t>
      </w:r>
      <w:r w:rsidR="00C46356">
        <w:rPr>
          <w:sz w:val="28"/>
          <w:szCs w:val="28"/>
        </w:rPr>
        <w:t>hat</w:t>
      </w:r>
      <w:r>
        <w:rPr>
          <w:sz w:val="28"/>
          <w:szCs w:val="28"/>
        </w:rPr>
        <w:t xml:space="preserve"> God can do with a nobody.” </w:t>
      </w:r>
      <w:r w:rsidR="00C10BDC">
        <w:rPr>
          <w:sz w:val="28"/>
          <w:szCs w:val="28"/>
        </w:rPr>
        <w:t xml:space="preserve"> </w:t>
      </w:r>
    </w:p>
    <w:p w:rsidR="00944AC9" w:rsidRDefault="00245268" w:rsidP="00245268">
      <w:pPr>
        <w:pStyle w:val="NormalWeb"/>
        <w:spacing w:before="0" w:beforeAutospacing="0" w:after="242" w:afterAutospacing="0"/>
        <w:rPr>
          <w:sz w:val="28"/>
          <w:szCs w:val="28"/>
        </w:rPr>
      </w:pPr>
      <w:r w:rsidRPr="00D13E8D">
        <w:rPr>
          <w:b/>
          <w:sz w:val="28"/>
          <w:szCs w:val="28"/>
        </w:rPr>
        <w:t>Hebrews 11:24-2</w:t>
      </w:r>
      <w:r w:rsidR="00D13E8D">
        <w:rPr>
          <w:b/>
          <w:sz w:val="28"/>
          <w:szCs w:val="28"/>
        </w:rPr>
        <w:t>9</w:t>
      </w:r>
      <w:r w:rsidRPr="00D13E8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Moses was prominently featured in the Hebrews 11 Faith Hall-of-Fame, where his faith was commended. </w:t>
      </w:r>
      <w:r w:rsidRPr="00C46356">
        <w:rPr>
          <w:sz w:val="28"/>
          <w:szCs w:val="28"/>
        </w:rPr>
        <w:t>In</w:t>
      </w:r>
      <w:r w:rsidRPr="00D13E8D">
        <w:rPr>
          <w:b/>
          <w:sz w:val="28"/>
          <w:szCs w:val="28"/>
        </w:rPr>
        <w:t xml:space="preserve"> Hebrews 3:1-6</w:t>
      </w:r>
      <w:r>
        <w:rPr>
          <w:sz w:val="28"/>
          <w:szCs w:val="28"/>
        </w:rPr>
        <w:t xml:space="preserve"> Moses</w:t>
      </w:r>
      <w:r w:rsidR="00C46356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="00376917">
        <w:rPr>
          <w:sz w:val="28"/>
          <w:szCs w:val="28"/>
        </w:rPr>
        <w:t>faithfulness</w:t>
      </w:r>
      <w:r>
        <w:rPr>
          <w:sz w:val="28"/>
          <w:szCs w:val="28"/>
        </w:rPr>
        <w:t xml:space="preserve"> was described as foreshadowing that of Jesus.</w:t>
      </w:r>
    </w:p>
    <w:p w:rsidR="00D13E8D" w:rsidRDefault="00D13E8D" w:rsidP="00245268">
      <w:pPr>
        <w:pStyle w:val="NormalWeb"/>
        <w:spacing w:before="0" w:beforeAutospacing="0" w:after="242" w:afterAutospacing="0"/>
        <w:rPr>
          <w:sz w:val="28"/>
          <w:szCs w:val="28"/>
        </w:rPr>
      </w:pPr>
      <w:r w:rsidRPr="00D13E8D">
        <w:rPr>
          <w:b/>
          <w:sz w:val="28"/>
          <w:szCs w:val="28"/>
        </w:rPr>
        <w:t>Matthew 17:1-4.</w:t>
      </w:r>
      <w:r>
        <w:rPr>
          <w:sz w:val="28"/>
          <w:szCs w:val="28"/>
        </w:rPr>
        <w:t xml:space="preserve"> Moses was one of two Old Testament saints to appear to Jesus at the transfiguration (along with Elijah).</w:t>
      </w:r>
    </w:p>
    <w:p w:rsidR="00D13E8D" w:rsidRPr="00902EC5" w:rsidRDefault="00D13E8D" w:rsidP="00245268">
      <w:pPr>
        <w:pStyle w:val="NormalWeb"/>
        <w:spacing w:before="0" w:beforeAutospacing="0" w:after="242" w:afterAutospacing="0"/>
        <w:rPr>
          <w:b/>
          <w:sz w:val="28"/>
          <w:szCs w:val="28"/>
        </w:rPr>
      </w:pPr>
      <w:r w:rsidRPr="00902EC5">
        <w:rPr>
          <w:b/>
          <w:sz w:val="28"/>
          <w:szCs w:val="28"/>
        </w:rPr>
        <w:lastRenderedPageBreak/>
        <w:t>Highlights from the Life of Moses</w:t>
      </w:r>
    </w:p>
    <w:p w:rsidR="00D66C2E" w:rsidRPr="00902EC5" w:rsidRDefault="00D66C2E" w:rsidP="00D66C2E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902EC5">
        <w:rPr>
          <w:sz w:val="28"/>
          <w:szCs w:val="28"/>
        </w:rPr>
        <w:t xml:space="preserve">Important events in </w:t>
      </w:r>
      <w:r w:rsidR="00C46356">
        <w:rPr>
          <w:sz w:val="28"/>
          <w:szCs w:val="28"/>
        </w:rPr>
        <w:t xml:space="preserve">the </w:t>
      </w:r>
      <w:r w:rsidRPr="00902EC5">
        <w:rPr>
          <w:sz w:val="28"/>
          <w:szCs w:val="28"/>
        </w:rPr>
        <w:t>life of Moses include being saved from an early death by Pharaoh's daughter. He is called to serve God through a burning bush. Pharaoh's continuing refusal to release God's people brings plagues on Egypt and the death of each Egyptian family's firstborn. He leads the Israelites miraculously cross the Red Sea</w:t>
      </w:r>
      <w:r w:rsidR="00C46356">
        <w:rPr>
          <w:sz w:val="28"/>
          <w:szCs w:val="28"/>
        </w:rPr>
        <w:t>,</w:t>
      </w:r>
      <w:r w:rsidRPr="00902EC5">
        <w:rPr>
          <w:sz w:val="28"/>
          <w:szCs w:val="28"/>
        </w:rPr>
        <w:t xml:space="preserve"> then receives God's laws and commandments at </w:t>
      </w:r>
      <w:hyperlink r:id="rId8" w:history="1">
        <w:r w:rsidRPr="00902EC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Mount Sinai</w:t>
        </w:r>
      </w:hyperlink>
      <w:r w:rsidRPr="00902EC5">
        <w:rPr>
          <w:sz w:val="28"/>
          <w:szCs w:val="28"/>
        </w:rPr>
        <w:t>.</w:t>
      </w:r>
    </w:p>
    <w:p w:rsidR="00D66C2E" w:rsidRPr="00902EC5" w:rsidRDefault="00D66C2E" w:rsidP="00245268">
      <w:pPr>
        <w:pStyle w:val="NormalWeb"/>
        <w:spacing w:before="0" w:beforeAutospacing="0" w:after="242" w:afterAutospacing="0"/>
        <w:rPr>
          <w:b/>
          <w:sz w:val="28"/>
          <w:szCs w:val="28"/>
        </w:rPr>
      </w:pPr>
    </w:p>
    <w:p w:rsidR="006D14B3" w:rsidRPr="00902EC5" w:rsidRDefault="00D53BE2" w:rsidP="006D14B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EC5">
        <w:rPr>
          <w:rFonts w:ascii="Times New Roman" w:hAnsi="Times New Roman" w:cs="Times New Roman"/>
          <w:b/>
          <w:sz w:val="28"/>
          <w:szCs w:val="28"/>
        </w:rPr>
        <w:t>A Humble Birth</w:t>
      </w:r>
      <w:r w:rsidR="006D14B3" w:rsidRPr="00902E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7038" w:rsidRPr="00902EC5">
        <w:rPr>
          <w:rFonts w:ascii="Times New Roman" w:hAnsi="Times New Roman" w:cs="Times New Roman"/>
          <w:b/>
          <w:sz w:val="28"/>
          <w:szCs w:val="28"/>
        </w:rPr>
        <w:t>y</w:t>
      </w:r>
      <w:r w:rsidR="006D14B3" w:rsidRPr="00902EC5">
        <w:rPr>
          <w:rFonts w:ascii="Times New Roman" w:hAnsi="Times New Roman" w:cs="Times New Roman"/>
          <w:b/>
          <w:sz w:val="28"/>
          <w:szCs w:val="28"/>
        </w:rPr>
        <w:t>et Royal Upbringing</w:t>
      </w:r>
      <w:r w:rsidR="00AF13F8">
        <w:rPr>
          <w:rFonts w:ascii="Times New Roman" w:hAnsi="Times New Roman" w:cs="Times New Roman"/>
          <w:b/>
          <w:sz w:val="28"/>
          <w:szCs w:val="28"/>
        </w:rPr>
        <w:t xml:space="preserve"> (birth – 40 years of age)</w:t>
      </w:r>
      <w:r w:rsidRPr="00902EC5">
        <w:rPr>
          <w:rFonts w:ascii="Times New Roman" w:hAnsi="Times New Roman" w:cs="Times New Roman"/>
          <w:sz w:val="28"/>
          <w:szCs w:val="28"/>
        </w:rPr>
        <w:t xml:space="preserve">. </w:t>
      </w:r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>Moses, whose name means 'taken out' or 'drawn forth,' is born into an Israelite family from the tribe of Levi. The family consists of sister </w:t>
      </w:r>
      <w:hyperlink r:id="rId9" w:history="1">
        <w:r w:rsidR="006D14B3" w:rsidRPr="00902EC5">
          <w:rPr>
            <w:rFonts w:ascii="Times New Roman" w:eastAsia="Times New Roman" w:hAnsi="Times New Roman" w:cs="Times New Roman"/>
            <w:sz w:val="28"/>
            <w:szCs w:val="28"/>
          </w:rPr>
          <w:t>Miriam</w:t>
        </w:r>
      </w:hyperlink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> (roughly twelve years old) and brother Aaron (three years old). Shortly before his birth, Pharaoh decreed </w:t>
      </w:r>
      <w:hyperlink r:id="rId10" w:history="1">
        <w:r w:rsidR="006D14B3" w:rsidRPr="00902EC5">
          <w:rPr>
            <w:rFonts w:ascii="Times New Roman" w:eastAsia="Times New Roman" w:hAnsi="Times New Roman" w:cs="Times New Roman"/>
            <w:sz w:val="28"/>
            <w:szCs w:val="28"/>
          </w:rPr>
          <w:t>the death of all Hebrew male children</w:t>
        </w:r>
      </w:hyperlink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>. Unable to conceal her baby for very long, his mother Jochebed carried out a plan to </w:t>
      </w:r>
      <w:hyperlink r:id="rId11" w:history="1">
        <w:r w:rsidR="006D14B3" w:rsidRPr="00902EC5">
          <w:rPr>
            <w:rFonts w:ascii="Times New Roman" w:eastAsia="Times New Roman" w:hAnsi="Times New Roman" w:cs="Times New Roman"/>
            <w:sz w:val="28"/>
            <w:szCs w:val="28"/>
          </w:rPr>
          <w:t>save her child</w:t>
        </w:r>
      </w:hyperlink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 xml:space="preserve">. She put him in a small ark </w:t>
      </w:r>
      <w:r w:rsidR="00C46356">
        <w:rPr>
          <w:rFonts w:ascii="Times New Roman" w:eastAsia="Times New Roman" w:hAnsi="Times New Roman" w:cs="Times New Roman"/>
          <w:sz w:val="28"/>
          <w:szCs w:val="28"/>
        </w:rPr>
        <w:t xml:space="preserve">(basket) </w:t>
      </w:r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>and placed it in the reeds along the river</w:t>
      </w:r>
      <w:r w:rsidR="00B413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 xml:space="preserve"> hoping </w:t>
      </w:r>
      <w:r w:rsidR="00C46356">
        <w:rPr>
          <w:rFonts w:ascii="Times New Roman" w:eastAsia="Times New Roman" w:hAnsi="Times New Roman" w:cs="Times New Roman"/>
          <w:sz w:val="28"/>
          <w:szCs w:val="28"/>
        </w:rPr>
        <w:t xml:space="preserve"> he would be found </w:t>
      </w:r>
      <w:r w:rsidR="00B41310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C46356">
        <w:rPr>
          <w:rFonts w:ascii="Times New Roman" w:eastAsia="Times New Roman" w:hAnsi="Times New Roman" w:cs="Times New Roman"/>
          <w:sz w:val="28"/>
          <w:szCs w:val="28"/>
        </w:rPr>
        <w:t xml:space="preserve">allowed to </w:t>
      </w:r>
      <w:r w:rsidR="006D14B3" w:rsidRPr="00902EC5">
        <w:rPr>
          <w:rFonts w:ascii="Times New Roman" w:eastAsia="Times New Roman" w:hAnsi="Times New Roman" w:cs="Times New Roman"/>
          <w:sz w:val="28"/>
          <w:szCs w:val="28"/>
        </w:rPr>
        <w:t>live. Pharaoh's daughter finds the baby and immediately adopts him. Miriam, who serves the princess, suggests and arranges for her mother to nurse the child.</w:t>
      </w:r>
    </w:p>
    <w:p w:rsidR="006D14B3" w:rsidRPr="00902EC5" w:rsidRDefault="006D14B3" w:rsidP="006D14B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D14B3" w:rsidRPr="00902EC5" w:rsidRDefault="006D14B3" w:rsidP="006D14B3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EC5">
        <w:rPr>
          <w:rFonts w:ascii="Times New Roman" w:eastAsia="Times New Roman" w:hAnsi="Times New Roman" w:cs="Times New Roman"/>
          <w:sz w:val="28"/>
          <w:szCs w:val="28"/>
        </w:rPr>
        <w:t xml:space="preserve">Moses grows up </w:t>
      </w:r>
      <w:r w:rsidR="00C46356">
        <w:rPr>
          <w:rFonts w:ascii="Times New Roman" w:eastAsia="Times New Roman" w:hAnsi="Times New Roman" w:cs="Times New Roman"/>
          <w:sz w:val="28"/>
          <w:szCs w:val="28"/>
        </w:rPr>
        <w:t xml:space="preserve">and is </w:t>
      </w:r>
      <w:r w:rsidRPr="00902EC5">
        <w:rPr>
          <w:rFonts w:ascii="Times New Roman" w:eastAsia="Times New Roman" w:hAnsi="Times New Roman" w:cs="Times New Roman"/>
          <w:sz w:val="28"/>
          <w:szCs w:val="28"/>
        </w:rPr>
        <w:t>taught and trained in Pharaoh's court. From the age of </w:t>
      </w:r>
      <w:hyperlink r:id="rId12" w:history="1">
        <w:r w:rsidRPr="00902EC5">
          <w:rPr>
            <w:rFonts w:ascii="Times New Roman" w:eastAsia="Times New Roman" w:hAnsi="Times New Roman" w:cs="Times New Roman"/>
            <w:sz w:val="28"/>
            <w:szCs w:val="28"/>
          </w:rPr>
          <w:t>twenty</w:t>
        </w:r>
      </w:hyperlink>
      <w:r w:rsidRPr="00902EC5">
        <w:rPr>
          <w:rFonts w:ascii="Times New Roman" w:eastAsia="Times New Roman" w:hAnsi="Times New Roman" w:cs="Times New Roman"/>
          <w:sz w:val="28"/>
          <w:szCs w:val="28"/>
        </w:rPr>
        <w:t> to forty he was "mighty in words and deeds" (Acts 7:22). He, according to historian Josephus, becomes general of the Egyptian army and leads a successful campaign against the Ethiopians (Antiquities (History) of the Jews, Book 2, Chapter 10).</w:t>
      </w:r>
    </w:p>
    <w:p w:rsidR="00C46356" w:rsidRDefault="00C46356" w:rsidP="006D14B3">
      <w:pPr>
        <w:pStyle w:val="NormalWeb"/>
        <w:spacing w:before="0" w:beforeAutospacing="0" w:after="242" w:afterAutospacing="0"/>
        <w:ind w:left="720"/>
        <w:rPr>
          <w:b/>
          <w:sz w:val="28"/>
          <w:szCs w:val="28"/>
        </w:rPr>
      </w:pPr>
    </w:p>
    <w:p w:rsidR="00930F16" w:rsidRPr="00C46356" w:rsidRDefault="00C46356" w:rsidP="006D14B3">
      <w:pPr>
        <w:pStyle w:val="NormalWeb"/>
        <w:spacing w:before="0" w:beforeAutospacing="0" w:after="242" w:afterAutospacing="0"/>
        <w:ind w:left="720"/>
        <w:rPr>
          <w:b/>
          <w:sz w:val="28"/>
          <w:szCs w:val="28"/>
        </w:rPr>
      </w:pPr>
      <w:r w:rsidRPr="00C46356">
        <w:rPr>
          <w:b/>
          <w:sz w:val="28"/>
          <w:szCs w:val="28"/>
        </w:rPr>
        <w:t xml:space="preserve">Key Passage: </w:t>
      </w:r>
      <w:r w:rsidR="00B41310">
        <w:rPr>
          <w:b/>
          <w:sz w:val="28"/>
          <w:szCs w:val="28"/>
        </w:rPr>
        <w:t xml:space="preserve"> </w:t>
      </w:r>
      <w:r w:rsidRPr="00C46356">
        <w:rPr>
          <w:b/>
          <w:sz w:val="28"/>
          <w:szCs w:val="28"/>
        </w:rPr>
        <w:t>Exodus 1:1 through 2:10.</w:t>
      </w:r>
    </w:p>
    <w:p w:rsidR="00C46356" w:rsidRPr="00C46356" w:rsidRDefault="00C46356" w:rsidP="006D14B3">
      <w:pPr>
        <w:pStyle w:val="NormalWeb"/>
        <w:spacing w:before="0" w:beforeAutospacing="0" w:after="242" w:afterAutospacing="0"/>
        <w:ind w:left="720"/>
        <w:rPr>
          <w:b/>
          <w:sz w:val="28"/>
          <w:szCs w:val="28"/>
        </w:rPr>
      </w:pPr>
      <w:r w:rsidRPr="00C46356">
        <w:rPr>
          <w:b/>
          <w:sz w:val="28"/>
          <w:szCs w:val="28"/>
        </w:rPr>
        <w:t>NOTES:</w:t>
      </w:r>
    </w:p>
    <w:p w:rsidR="00930F16" w:rsidRDefault="00930F1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C46356" w:rsidRDefault="00C4635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C46356" w:rsidRDefault="00C4635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C46356" w:rsidRDefault="00C4635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C46356" w:rsidRDefault="00C4635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C46356" w:rsidRDefault="00C4635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930F16" w:rsidRPr="00902EC5" w:rsidRDefault="00930F16" w:rsidP="006D14B3">
      <w:pPr>
        <w:pStyle w:val="NormalWeb"/>
        <w:spacing w:before="0" w:beforeAutospacing="0" w:after="242" w:afterAutospacing="0"/>
        <w:ind w:left="720"/>
        <w:rPr>
          <w:sz w:val="28"/>
          <w:szCs w:val="28"/>
        </w:rPr>
      </w:pPr>
    </w:p>
    <w:p w:rsidR="004E7038" w:rsidRPr="00902EC5" w:rsidRDefault="00AF13F8" w:rsidP="004E7038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13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An exiled herdsman (40 – 80 years of age).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038" w:rsidRPr="00902EC5">
        <w:rPr>
          <w:rFonts w:ascii="Times New Roman" w:eastAsia="Times New Roman" w:hAnsi="Times New Roman" w:cs="Times New Roman"/>
          <w:sz w:val="28"/>
          <w:szCs w:val="28"/>
        </w:rPr>
        <w:t>Around the </w:t>
      </w:r>
      <w:hyperlink r:id="rId13" w:history="1">
        <w:r w:rsidR="004E7038" w:rsidRPr="00902EC5">
          <w:rPr>
            <w:rFonts w:ascii="Times New Roman" w:eastAsia="Times New Roman" w:hAnsi="Times New Roman" w:cs="Times New Roman"/>
            <w:sz w:val="28"/>
            <w:szCs w:val="28"/>
          </w:rPr>
          <w:t>age of forty</w:t>
        </w:r>
      </w:hyperlink>
      <w:r w:rsidR="004E7038" w:rsidRPr="00902EC5">
        <w:rPr>
          <w:rFonts w:ascii="Times New Roman" w:eastAsia="Times New Roman" w:hAnsi="Times New Roman" w:cs="Times New Roman"/>
          <w:sz w:val="28"/>
          <w:szCs w:val="28"/>
        </w:rPr>
        <w:t> he flees Egypt to escape punishment for killing an Egyptian taskmaster who wrongly beat and killed a Hebrew slave. His journey takes him to Midian where he ends up working for a man named Jethro. He soon marries </w:t>
      </w:r>
      <w:hyperlink r:id="rId14" w:history="1">
        <w:r w:rsidR="004E7038" w:rsidRPr="00902EC5">
          <w:rPr>
            <w:rFonts w:ascii="Times New Roman" w:eastAsia="Times New Roman" w:hAnsi="Times New Roman" w:cs="Times New Roman"/>
            <w:sz w:val="28"/>
            <w:szCs w:val="28"/>
          </w:rPr>
          <w:t>Jethro's daughter</w:t>
        </w:r>
      </w:hyperlink>
      <w:r w:rsidR="00C46356">
        <w:rPr>
          <w:rFonts w:ascii="Times New Roman" w:eastAsia="Times New Roman" w:hAnsi="Times New Roman" w:cs="Times New Roman"/>
          <w:sz w:val="28"/>
          <w:szCs w:val="28"/>
        </w:rPr>
        <w:t xml:space="preserve"> Zipporah</w:t>
      </w:r>
      <w:r w:rsidR="004E7038" w:rsidRPr="00902EC5">
        <w:rPr>
          <w:rFonts w:ascii="Times New Roman" w:eastAsia="Times New Roman" w:hAnsi="Times New Roman" w:cs="Times New Roman"/>
          <w:sz w:val="28"/>
          <w:szCs w:val="28"/>
        </w:rPr>
        <w:t>. After spending forty years as a herdsman, God commissions him, through a burning bush, to free the children of Israel from their Egyptian bondage.</w:t>
      </w:r>
    </w:p>
    <w:p w:rsidR="00D66C2E" w:rsidRDefault="00D66C2E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6356" w:rsidRPr="00C46356" w:rsidRDefault="00C4635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356">
        <w:rPr>
          <w:rFonts w:ascii="Times New Roman" w:eastAsia="Times New Roman" w:hAnsi="Times New Roman" w:cs="Times New Roman"/>
          <w:b/>
          <w:sz w:val="28"/>
          <w:szCs w:val="28"/>
        </w:rPr>
        <w:t>Key Passage: Exodus 2:11-25</w:t>
      </w:r>
    </w:p>
    <w:p w:rsidR="00C46356" w:rsidRPr="00C46356" w:rsidRDefault="00C4635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356" w:rsidRPr="00C46356" w:rsidRDefault="00C4635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356">
        <w:rPr>
          <w:rFonts w:ascii="Times New Roman" w:eastAsia="Times New Roman" w:hAnsi="Times New Roman" w:cs="Times New Roman"/>
          <w:b/>
          <w:sz w:val="28"/>
          <w:szCs w:val="28"/>
        </w:rPr>
        <w:t>NOTES:</w:t>
      </w:r>
    </w:p>
    <w:p w:rsidR="00930F16" w:rsidRDefault="00930F1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0F16" w:rsidRDefault="00930F1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0F16" w:rsidRDefault="00930F1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6356" w:rsidRDefault="00C4635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6356" w:rsidRPr="00C46356" w:rsidRDefault="00C46356" w:rsidP="00D66C2E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D6C68" w:rsidRPr="00CD6C68" w:rsidRDefault="00AF13F8" w:rsidP="00CD6C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6356">
        <w:rPr>
          <w:rFonts w:ascii="Times New Roman" w:hAnsi="Times New Roman" w:cs="Times New Roman"/>
          <w:b/>
          <w:sz w:val="28"/>
          <w:szCs w:val="28"/>
        </w:rPr>
        <w:t>National Leader (80 – 120 years of age).</w:t>
      </w:r>
      <w:r w:rsidRPr="00C46356">
        <w:rPr>
          <w:rFonts w:ascii="Times New Roman" w:hAnsi="Times New Roman" w:cs="Times New Roman"/>
          <w:sz w:val="28"/>
          <w:szCs w:val="28"/>
        </w:rPr>
        <w:t xml:space="preserve"> </w:t>
      </w:r>
      <w:r w:rsidR="00D66C2E" w:rsidRPr="00C46356">
        <w:rPr>
          <w:rFonts w:ascii="Times New Roman" w:hAnsi="Times New Roman" w:cs="Times New Roman"/>
          <w:sz w:val="28"/>
          <w:szCs w:val="28"/>
        </w:rPr>
        <w:t>Moses journeys back to Egypt with </w:t>
      </w:r>
      <w:hyperlink r:id="rId15" w:history="1">
        <w:r w:rsidR="00D66C2E" w:rsidRPr="00C4635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his brother Aaron</w:t>
        </w:r>
      </w:hyperlink>
      <w:r w:rsidR="00D66C2E" w:rsidRPr="00C46356">
        <w:rPr>
          <w:rFonts w:ascii="Times New Roman" w:hAnsi="Times New Roman" w:cs="Times New Roman"/>
          <w:sz w:val="28"/>
          <w:szCs w:val="28"/>
        </w:rPr>
        <w:t>, who acts as his spokesman. Their confrontations with Pharaoh Thutmose III (ruled Egypt from 1479 to 1425 B.C.) lead to </w:t>
      </w:r>
      <w:hyperlink r:id="rId16" w:history="1">
        <w:r w:rsidR="00D66C2E" w:rsidRPr="00C4635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ten plagues</w:t>
        </w:r>
      </w:hyperlink>
      <w:r w:rsidR="00D66C2E" w:rsidRPr="00C46356">
        <w:rPr>
          <w:rFonts w:ascii="Times New Roman" w:hAnsi="Times New Roman" w:cs="Times New Roman"/>
          <w:sz w:val="28"/>
          <w:szCs w:val="28"/>
        </w:rPr>
        <w:t xml:space="preserve"> brought on Egypt and the killing of their firstborn. The Exodus occurs when the Israelites leave Egypt. </w:t>
      </w:r>
      <w:r w:rsidR="00CD6C68" w:rsidRPr="00C46356">
        <w:rPr>
          <w:rFonts w:ascii="Times New Roman" w:hAnsi="Times New Roman" w:cs="Times New Roman"/>
          <w:sz w:val="28"/>
          <w:szCs w:val="28"/>
        </w:rPr>
        <w:t>After the children of Israel show a lack of fai</w:t>
      </w:r>
      <w:r w:rsidR="00CD6C68" w:rsidRPr="00CD6C68">
        <w:rPr>
          <w:rFonts w:ascii="Times New Roman" w:hAnsi="Times New Roman" w:cs="Times New Roman"/>
          <w:sz w:val="28"/>
          <w:szCs w:val="28"/>
        </w:rPr>
        <w:t xml:space="preserve">th to enter their inheritance, God judges them unfit to receive this blessing and has them wander the wilderness for forty years. </w:t>
      </w:r>
      <w:r w:rsidR="00C46356">
        <w:rPr>
          <w:rFonts w:ascii="Times New Roman" w:hAnsi="Times New Roman" w:cs="Times New Roman"/>
          <w:sz w:val="28"/>
          <w:szCs w:val="28"/>
        </w:rPr>
        <w:t xml:space="preserve">Moses </w:t>
      </w:r>
      <w:r w:rsidR="00CD6C68" w:rsidRPr="00902EC5">
        <w:rPr>
          <w:rFonts w:ascii="Times New Roman" w:hAnsi="Times New Roman" w:cs="Times New Roman"/>
          <w:sz w:val="28"/>
          <w:szCs w:val="28"/>
        </w:rPr>
        <w:t>then spends the last forty years of his life serving God and governing the people. He leads the people to Mount Sinai where God gives them </w:t>
      </w:r>
      <w:r w:rsidR="00C46356">
        <w:rPr>
          <w:rFonts w:ascii="Times New Roman" w:hAnsi="Times New Roman" w:cs="Times New Roman"/>
          <w:sz w:val="28"/>
          <w:szCs w:val="28"/>
        </w:rPr>
        <w:t>H</w:t>
      </w:r>
      <w:hyperlink r:id="rId17" w:history="1">
        <w:r w:rsidR="00CD6C68" w:rsidRPr="00902EC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is laws and commandments</w:t>
        </w:r>
      </w:hyperlink>
      <w:r w:rsidR="00CD6C68">
        <w:rPr>
          <w:rFonts w:ascii="Times New Roman" w:hAnsi="Times New Roman" w:cs="Times New Roman"/>
          <w:sz w:val="28"/>
          <w:szCs w:val="28"/>
        </w:rPr>
        <w:t xml:space="preserve">. </w:t>
      </w:r>
      <w:r w:rsidR="00CD6C68" w:rsidRPr="00CD6C68">
        <w:rPr>
          <w:rFonts w:ascii="Times New Roman" w:hAnsi="Times New Roman" w:cs="Times New Roman"/>
          <w:sz w:val="28"/>
          <w:szCs w:val="28"/>
        </w:rPr>
        <w:t>During this period of his life, Moses writes the first five books listed in the Bible (Genesis, Exodus, Leviticus, Numbers and Deuteronomy).</w:t>
      </w:r>
      <w:r w:rsidR="00CD6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2E" w:rsidRPr="00902EC5" w:rsidRDefault="00D66C2E" w:rsidP="00CD6C68">
      <w:pPr>
        <w:pStyle w:val="NormalWeb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902EC5">
        <w:rPr>
          <w:sz w:val="28"/>
          <w:szCs w:val="28"/>
        </w:rPr>
        <w:t xml:space="preserve">Moses dies at the age of 120. Joshua, his </w:t>
      </w:r>
      <w:r w:rsidR="00CF70DE">
        <w:rPr>
          <w:sz w:val="28"/>
          <w:szCs w:val="28"/>
        </w:rPr>
        <w:t xml:space="preserve">mentee and </w:t>
      </w:r>
      <w:r w:rsidRPr="00902EC5">
        <w:rPr>
          <w:sz w:val="28"/>
          <w:szCs w:val="28"/>
        </w:rPr>
        <w:t>second in command, leads the Israelites into </w:t>
      </w:r>
      <w:hyperlink r:id="rId18" w:history="1">
        <w:r w:rsidRPr="00902EC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the Promised Land</w:t>
        </w:r>
      </w:hyperlink>
      <w:r w:rsidRPr="00902EC5">
        <w:rPr>
          <w:sz w:val="28"/>
          <w:szCs w:val="28"/>
        </w:rPr>
        <w:t>.</w:t>
      </w:r>
    </w:p>
    <w:p w:rsidR="00D66C2E" w:rsidRPr="00902EC5" w:rsidRDefault="00D66C2E" w:rsidP="00902EC5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53BE2" w:rsidRPr="00CF70DE" w:rsidRDefault="00C46356" w:rsidP="00CF70DE">
      <w:pPr>
        <w:pStyle w:val="NormalWeb"/>
        <w:spacing w:before="0" w:beforeAutospacing="0" w:after="242" w:afterAutospacing="0"/>
        <w:ind w:left="720" w:hanging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F70DE">
        <w:rPr>
          <w:b/>
          <w:sz w:val="28"/>
          <w:szCs w:val="28"/>
        </w:rPr>
        <w:t xml:space="preserve">Key Passages: </w:t>
      </w:r>
      <w:r w:rsidR="00CF70DE" w:rsidRPr="00CF70DE">
        <w:rPr>
          <w:b/>
          <w:sz w:val="28"/>
          <w:szCs w:val="28"/>
        </w:rPr>
        <w:t xml:space="preserve">Exodus Chapters 3-40; Book </w:t>
      </w:r>
      <w:r w:rsidR="00B41310">
        <w:rPr>
          <w:b/>
          <w:sz w:val="28"/>
          <w:szCs w:val="28"/>
        </w:rPr>
        <w:t>of Numbers; Book of Deuteronomy</w:t>
      </w:r>
    </w:p>
    <w:p w:rsidR="00CF70DE" w:rsidRPr="00CF70DE" w:rsidRDefault="00CF70DE" w:rsidP="00CF70DE">
      <w:pPr>
        <w:pStyle w:val="NormalWeb"/>
        <w:spacing w:before="0" w:beforeAutospacing="0" w:after="242" w:afterAutospacing="0"/>
        <w:ind w:left="720" w:hanging="720"/>
        <w:rPr>
          <w:b/>
          <w:sz w:val="28"/>
          <w:szCs w:val="28"/>
        </w:rPr>
      </w:pPr>
      <w:r w:rsidRPr="00CF70DE">
        <w:rPr>
          <w:b/>
          <w:sz w:val="28"/>
          <w:szCs w:val="28"/>
        </w:rPr>
        <w:tab/>
        <w:t>NOTES:</w:t>
      </w:r>
    </w:p>
    <w:p w:rsidR="00CF70DE" w:rsidRDefault="00CF70DE" w:rsidP="00D66C2E">
      <w:pPr>
        <w:pStyle w:val="NormalWeb"/>
        <w:spacing w:before="0" w:beforeAutospacing="0" w:after="242" w:afterAutospacing="0"/>
        <w:rPr>
          <w:sz w:val="28"/>
          <w:szCs w:val="28"/>
        </w:rPr>
      </w:pPr>
    </w:p>
    <w:p w:rsidR="00CF70DE" w:rsidRDefault="00CF70DE" w:rsidP="00D66C2E">
      <w:pPr>
        <w:pStyle w:val="NormalWeb"/>
        <w:spacing w:before="0" w:beforeAutospacing="0" w:after="242" w:afterAutospacing="0"/>
        <w:rPr>
          <w:sz w:val="28"/>
          <w:szCs w:val="28"/>
        </w:rPr>
      </w:pPr>
    </w:p>
    <w:p w:rsidR="00CF70DE" w:rsidRPr="00902EC5" w:rsidRDefault="00CF70DE" w:rsidP="00D66C2E">
      <w:pPr>
        <w:pStyle w:val="NormalWeb"/>
        <w:spacing w:before="0" w:beforeAutospacing="0" w:after="242" w:afterAutospacing="0"/>
        <w:rPr>
          <w:sz w:val="28"/>
          <w:szCs w:val="28"/>
        </w:rPr>
      </w:pPr>
    </w:p>
    <w:sectPr w:rsidR="00CF70DE" w:rsidRPr="00902EC5" w:rsidSect="00682CF1">
      <w:footerReference w:type="default" r:id="rId1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B3" w:rsidRDefault="003267B3" w:rsidP="00065F40">
      <w:pPr>
        <w:spacing w:after="0" w:line="240" w:lineRule="auto"/>
      </w:pPr>
      <w:r>
        <w:separator/>
      </w:r>
    </w:p>
  </w:endnote>
  <w:endnote w:type="continuationSeparator" w:id="1">
    <w:p w:rsidR="003267B3" w:rsidRDefault="003267B3" w:rsidP="0006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6622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4AC9" w:rsidRDefault="00F2159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DE3F98" w:rsidRPr="00DE3F98">
            <w:rPr>
              <w:b/>
              <w:noProof/>
            </w:rPr>
            <w:t>3</w:t>
          </w:r>
        </w:fldSimple>
        <w:r w:rsidR="00944AC9">
          <w:rPr>
            <w:b/>
          </w:rPr>
          <w:t xml:space="preserve"> | </w:t>
        </w:r>
        <w:r w:rsidR="00944AC9">
          <w:rPr>
            <w:color w:val="7F7F7F" w:themeColor="background1" w:themeShade="7F"/>
            <w:spacing w:val="60"/>
          </w:rPr>
          <w:t>Page</w:t>
        </w:r>
      </w:p>
    </w:sdtContent>
  </w:sdt>
  <w:p w:rsidR="00944AC9" w:rsidRDefault="00944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B3" w:rsidRDefault="003267B3" w:rsidP="00065F40">
      <w:pPr>
        <w:spacing w:after="0" w:line="240" w:lineRule="auto"/>
      </w:pPr>
      <w:r>
        <w:separator/>
      </w:r>
    </w:p>
  </w:footnote>
  <w:footnote w:type="continuationSeparator" w:id="1">
    <w:p w:rsidR="003267B3" w:rsidRDefault="003267B3" w:rsidP="00065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C24"/>
    <w:multiLevelType w:val="hybridMultilevel"/>
    <w:tmpl w:val="80804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84F"/>
    <w:multiLevelType w:val="hybridMultilevel"/>
    <w:tmpl w:val="FE860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3CCE"/>
    <w:multiLevelType w:val="multilevel"/>
    <w:tmpl w:val="D5743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64"/>
    <w:rsid w:val="00065F40"/>
    <w:rsid w:val="000B3EAA"/>
    <w:rsid w:val="000B606D"/>
    <w:rsid w:val="000D7DF9"/>
    <w:rsid w:val="0010596D"/>
    <w:rsid w:val="00112207"/>
    <w:rsid w:val="0017017D"/>
    <w:rsid w:val="001A6193"/>
    <w:rsid w:val="001B10A3"/>
    <w:rsid w:val="001F4B5E"/>
    <w:rsid w:val="00207607"/>
    <w:rsid w:val="002318ED"/>
    <w:rsid w:val="00245268"/>
    <w:rsid w:val="0026120E"/>
    <w:rsid w:val="002C102F"/>
    <w:rsid w:val="003267B3"/>
    <w:rsid w:val="0037124D"/>
    <w:rsid w:val="00371499"/>
    <w:rsid w:val="00376917"/>
    <w:rsid w:val="00382B8F"/>
    <w:rsid w:val="003D02DF"/>
    <w:rsid w:val="004154E4"/>
    <w:rsid w:val="00434681"/>
    <w:rsid w:val="00434F16"/>
    <w:rsid w:val="00492E94"/>
    <w:rsid w:val="00494606"/>
    <w:rsid w:val="004E7038"/>
    <w:rsid w:val="00520C33"/>
    <w:rsid w:val="00555D05"/>
    <w:rsid w:val="005B317F"/>
    <w:rsid w:val="005B4E44"/>
    <w:rsid w:val="00612C1F"/>
    <w:rsid w:val="00667CC1"/>
    <w:rsid w:val="00680358"/>
    <w:rsid w:val="00682CF1"/>
    <w:rsid w:val="00694E9D"/>
    <w:rsid w:val="006B32C8"/>
    <w:rsid w:val="006D14B3"/>
    <w:rsid w:val="00720705"/>
    <w:rsid w:val="007C7F2F"/>
    <w:rsid w:val="0080765A"/>
    <w:rsid w:val="008B1487"/>
    <w:rsid w:val="00902EC5"/>
    <w:rsid w:val="00925983"/>
    <w:rsid w:val="00930F16"/>
    <w:rsid w:val="00944AC9"/>
    <w:rsid w:val="009C5ED2"/>
    <w:rsid w:val="00A07EE6"/>
    <w:rsid w:val="00AF13F8"/>
    <w:rsid w:val="00B148B2"/>
    <w:rsid w:val="00B41310"/>
    <w:rsid w:val="00B626A3"/>
    <w:rsid w:val="00B67E1C"/>
    <w:rsid w:val="00B8243A"/>
    <w:rsid w:val="00C10BDC"/>
    <w:rsid w:val="00C46356"/>
    <w:rsid w:val="00CC2E5D"/>
    <w:rsid w:val="00CD6C68"/>
    <w:rsid w:val="00CE5846"/>
    <w:rsid w:val="00CF70DE"/>
    <w:rsid w:val="00D13E8D"/>
    <w:rsid w:val="00D53BE2"/>
    <w:rsid w:val="00D66C2E"/>
    <w:rsid w:val="00DE3F98"/>
    <w:rsid w:val="00E3759D"/>
    <w:rsid w:val="00E52C3E"/>
    <w:rsid w:val="00EE3A72"/>
    <w:rsid w:val="00F2159A"/>
    <w:rsid w:val="00F374C8"/>
    <w:rsid w:val="00F52310"/>
    <w:rsid w:val="00F81C86"/>
    <w:rsid w:val="00FA37FF"/>
    <w:rsid w:val="00FB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7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F40"/>
  </w:style>
  <w:style w:type="paragraph" w:styleId="Footer">
    <w:name w:val="footer"/>
    <w:basedOn w:val="Normal"/>
    <w:link w:val="FooterChar"/>
    <w:uiPriority w:val="99"/>
    <w:unhideWhenUsed/>
    <w:rsid w:val="0006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40"/>
  </w:style>
  <w:style w:type="paragraph" w:styleId="BalloonText">
    <w:name w:val="Balloon Text"/>
    <w:basedOn w:val="Normal"/>
    <w:link w:val="BalloonTextChar"/>
    <w:uiPriority w:val="99"/>
    <w:semiHidden/>
    <w:unhideWhenUsed/>
    <w:rsid w:val="00EE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72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925983"/>
  </w:style>
  <w:style w:type="character" w:styleId="Strong">
    <w:name w:val="Strong"/>
    <w:basedOn w:val="DefaultParagraphFont"/>
    <w:uiPriority w:val="22"/>
    <w:qFormat/>
    <w:rsid w:val="00FA37FF"/>
    <w:rPr>
      <w:b/>
      <w:bCs/>
    </w:rPr>
  </w:style>
  <w:style w:type="paragraph" w:styleId="ListParagraph">
    <w:name w:val="List Paragraph"/>
    <w:basedOn w:val="Normal"/>
    <w:uiPriority w:val="34"/>
    <w:qFormat/>
    <w:rsid w:val="006D14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2E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Friesen</dc:creator>
  <cp:lastModifiedBy>Wes Friesen</cp:lastModifiedBy>
  <cp:revision>5</cp:revision>
  <cp:lastPrinted>2020-03-26T01:19:00Z</cp:lastPrinted>
  <dcterms:created xsi:type="dcterms:W3CDTF">2020-03-26T18:19:00Z</dcterms:created>
  <dcterms:modified xsi:type="dcterms:W3CDTF">2021-03-23T23:05:00Z</dcterms:modified>
</cp:coreProperties>
</file>