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0A" w:rsidRPr="0048640A" w:rsidRDefault="0048640A" w:rsidP="0048640A">
      <w:pPr>
        <w:tabs>
          <w:tab w:val="left" w:pos="-720"/>
        </w:tabs>
        <w:suppressAutoHyphens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wesfrisen.com</w:t>
      </w:r>
    </w:p>
    <w:p w:rsidR="00817DEA" w:rsidRDefault="00F62C81">
      <w:pPr>
        <w:tabs>
          <w:tab w:val="left" w:pos="-720"/>
        </w:tabs>
        <w:suppressAutoHyphens/>
        <w:jc w:val="center"/>
        <w:rPr>
          <w:sz w:val="32"/>
        </w:rPr>
      </w:pPr>
      <w:r>
        <w:rPr>
          <w:rFonts w:ascii="Comic Sans MS" w:hAnsi="Comic Sans MS"/>
          <w:sz w:val="32"/>
        </w:rPr>
        <w:t xml:space="preserve">BIBLICAL PRINCIPLES OF PLANNING AND </w:t>
      </w:r>
      <w:r w:rsidR="00817DEA">
        <w:rPr>
          <w:rFonts w:ascii="Comic Sans MS" w:hAnsi="Comic Sans MS"/>
          <w:sz w:val="32"/>
        </w:rPr>
        <w:t>WORK</w:t>
      </w:r>
    </w:p>
    <w:p w:rsidR="00817DEA" w:rsidRDefault="00817DEA">
      <w:pPr>
        <w:tabs>
          <w:tab w:val="left" w:pos="-720"/>
        </w:tabs>
        <w:suppressAutoHyphens/>
        <w:jc w:val="center"/>
        <w:rPr>
          <w:rFonts w:ascii="Times New Roman" w:hAnsi="Times New Roman"/>
          <w:sz w:val="32"/>
        </w:rPr>
      </w:pPr>
    </w:p>
    <w:p w:rsidR="00F62C81" w:rsidRDefault="00F62C8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Planning includes envisioning a better future, and increasing the probability of that better future becoming a reality.</w:t>
      </w:r>
      <w:r w:rsidR="003E18AB">
        <w:rPr>
          <w:rFonts w:ascii="Times New Roman" w:hAnsi="Times New Roman"/>
        </w:rPr>
        <w:t xml:space="preserve">  We need to plan to help us be successful and avoid failure (Luke 14:28-32).  Apostle Paul and other examples in the Bible were planners (2 Cor 1:15-17</w:t>
      </w:r>
      <w:r w:rsidR="001252D1">
        <w:rPr>
          <w:rFonts w:ascii="Times New Roman" w:hAnsi="Times New Roman"/>
        </w:rPr>
        <w:t>; Phil 3:13-14</w:t>
      </w:r>
      <w:r w:rsidR="003E18AB">
        <w:rPr>
          <w:rFonts w:ascii="Times New Roman" w:hAnsi="Times New Roman"/>
        </w:rPr>
        <w:t>).</w:t>
      </w:r>
    </w:p>
    <w:p w:rsidR="00F62C81" w:rsidRDefault="00F62C81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62C81" w:rsidRDefault="00F62C8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As Christians, our plans (and goals) should be pleasing to God (II Cor 5:9).</w:t>
      </w:r>
    </w:p>
    <w:p w:rsidR="00F62C81" w:rsidRDefault="00F62C81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62C81" w:rsidRDefault="00F62C8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we plan, then we need to </w:t>
      </w:r>
      <w:r w:rsidRPr="00F62C81">
        <w:rPr>
          <w:rFonts w:ascii="Times New Roman" w:hAnsi="Times New Roman"/>
          <w:b/>
          <w:i/>
        </w:rPr>
        <w:t xml:space="preserve">work </w:t>
      </w:r>
      <w:r>
        <w:rPr>
          <w:rFonts w:ascii="Times New Roman" w:hAnsi="Times New Roman"/>
        </w:rPr>
        <w:t>to carry out our plans (i.e. seek “fulfilled plans”).</w:t>
      </w:r>
      <w:r w:rsidR="003E18AB">
        <w:rPr>
          <w:rFonts w:ascii="Times New Roman" w:hAnsi="Times New Roman"/>
        </w:rPr>
        <w:t xml:space="preserve">  Just like faith without works is “dead” (of little value – see James 2:14-26), so is planning without follow-up work if little value.</w:t>
      </w:r>
    </w:p>
    <w:p w:rsidR="00F62C81" w:rsidRPr="003E18AB" w:rsidRDefault="00F62C81">
      <w:pPr>
        <w:tabs>
          <w:tab w:val="left" w:pos="-720"/>
        </w:tabs>
        <w:suppressAutoHyphens/>
        <w:rPr>
          <w:rFonts w:ascii="Times New Roman" w:hAnsi="Times New Roman"/>
          <w:i/>
        </w:rPr>
      </w:pPr>
    </w:p>
    <w:p w:rsidR="00817DEA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 w:rsidRPr="003E18AB">
        <w:rPr>
          <w:rFonts w:ascii="Times New Roman" w:hAnsi="Times New Roman"/>
          <w:i/>
        </w:rPr>
        <w:t>Fulfilled</w:t>
      </w:r>
      <w:r w:rsidR="00F62C81" w:rsidRPr="003E18AB">
        <w:rPr>
          <w:rFonts w:ascii="Times New Roman" w:hAnsi="Times New Roman"/>
          <w:i/>
        </w:rPr>
        <w:t xml:space="preserve"> plans</w:t>
      </w:r>
      <w:r w:rsidR="00F62C81">
        <w:rPr>
          <w:rFonts w:ascii="Times New Roman" w:hAnsi="Times New Roman"/>
        </w:rPr>
        <w:t xml:space="preserve"> can help us meet </w:t>
      </w:r>
      <w:r w:rsidR="00817DEA">
        <w:rPr>
          <w:rFonts w:ascii="Times New Roman" w:hAnsi="Times New Roman"/>
        </w:rPr>
        <w:t xml:space="preserve">the great commandments to love God and love </w:t>
      </w:r>
      <w:r>
        <w:rPr>
          <w:rFonts w:ascii="Times New Roman" w:hAnsi="Times New Roman"/>
        </w:rPr>
        <w:t>people –</w:t>
      </w:r>
      <w:r w:rsidR="00817DEA">
        <w:rPr>
          <w:rFonts w:ascii="Times New Roman" w:hAnsi="Times New Roman"/>
        </w:rPr>
        <w:t xml:space="preserve"> and help meet our five eternal purposes of Worship, Fellowship, Discipleship, Ministry and Evangelism. Benefits from </w:t>
      </w:r>
      <w:r w:rsidR="00F62C81">
        <w:rPr>
          <w:rFonts w:ascii="Times New Roman" w:hAnsi="Times New Roman"/>
        </w:rPr>
        <w:t xml:space="preserve">planning and </w:t>
      </w:r>
      <w:r w:rsidR="00817DEA">
        <w:rPr>
          <w:rFonts w:ascii="Times New Roman" w:hAnsi="Times New Roman"/>
        </w:rPr>
        <w:t>work include: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means to express love for God, </w:t>
      </w:r>
      <w:r>
        <w:rPr>
          <w:rFonts w:ascii="Times New Roman" w:hAnsi="Times New Roman"/>
          <w:b/>
        </w:rPr>
        <w:t>represent Jesus</w:t>
      </w:r>
      <w:r w:rsidR="003E18AB">
        <w:rPr>
          <w:rFonts w:ascii="Times New Roman" w:hAnsi="Times New Roman"/>
        </w:rPr>
        <w:t>, and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b/>
        </w:rPr>
        <w:t xml:space="preserve">bring Him </w:t>
      </w:r>
      <w:r w:rsidR="003E18AB">
        <w:rPr>
          <w:rFonts w:ascii="Times New Roman" w:hAnsi="Times New Roman"/>
          <w:b/>
        </w:rPr>
        <w:t>glory</w:t>
      </w:r>
      <w:r w:rsidR="003E18AB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18"/>
        </w:rPr>
        <w:t>I Cor 10:31; Col 3:17, 22-24).</w:t>
      </w: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opportunity to </w:t>
      </w:r>
      <w:r>
        <w:rPr>
          <w:rFonts w:ascii="Times New Roman" w:hAnsi="Times New Roman"/>
          <w:b/>
        </w:rPr>
        <w:t>serve others</w:t>
      </w:r>
      <w:r>
        <w:rPr>
          <w:rFonts w:ascii="Times New Roman" w:hAnsi="Times New Roman"/>
        </w:rPr>
        <w:t xml:space="preserve"> and meet their needs </w:t>
      </w:r>
      <w:r>
        <w:rPr>
          <w:rFonts w:ascii="Times New Roman" w:hAnsi="Times New Roman"/>
          <w:sz w:val="18"/>
        </w:rPr>
        <w:t>(I Thes 4:9-12; Eph 4:28).</w:t>
      </w:r>
    </w:p>
    <w:p w:rsidR="00817DEA" w:rsidRDefault="00817DEA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 xml:space="preserve">ability to </w:t>
      </w:r>
      <w:r>
        <w:rPr>
          <w:rFonts w:ascii="Times New Roman" w:hAnsi="Times New Roman"/>
          <w:b/>
        </w:rPr>
        <w:t>meet needs of our families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(I Tim 5:8).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ability to </w:t>
      </w:r>
      <w:r>
        <w:rPr>
          <w:rFonts w:ascii="Times New Roman" w:hAnsi="Times New Roman"/>
          <w:b/>
        </w:rPr>
        <w:t>meet our own needs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(II Thes 3:6-15).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 xml:space="preserve">ability to earn money to </w:t>
      </w:r>
      <w:r>
        <w:rPr>
          <w:rFonts w:ascii="Times New Roman" w:hAnsi="Times New Roman"/>
          <w:b/>
        </w:rPr>
        <w:t>further the gospel and help the poor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(Phil 4:14-19; Gal 6:6; Eph 4:28).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pStyle w:val="TOC6"/>
        <w:numPr>
          <w:ilvl w:val="0"/>
          <w:numId w:val="9"/>
        </w:numPr>
        <w:tabs>
          <w:tab w:val="clear" w:pos="9360"/>
          <w:tab w:val="left" w:pos="-720"/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means to be a </w:t>
      </w:r>
      <w:r>
        <w:rPr>
          <w:rFonts w:ascii="Times New Roman" w:hAnsi="Times New Roman"/>
          <w:b/>
        </w:rPr>
        <w:t>good witness to non-</w:t>
      </w:r>
      <w:r w:rsidR="003E18AB">
        <w:rPr>
          <w:rFonts w:ascii="Times New Roman" w:hAnsi="Times New Roman"/>
          <w:b/>
        </w:rPr>
        <w:t>Christians</w:t>
      </w:r>
      <w:r w:rsidR="003E18AB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18"/>
        </w:rPr>
        <w:t>Mat 5:14-16</w:t>
      </w:r>
      <w:r w:rsidR="003E18AB">
        <w:rPr>
          <w:rFonts w:ascii="Times New Roman" w:hAnsi="Times New Roman"/>
          <w:sz w:val="18"/>
        </w:rPr>
        <w:t>; Titus</w:t>
      </w:r>
      <w:r>
        <w:rPr>
          <w:rFonts w:ascii="Times New Roman" w:hAnsi="Times New Roman"/>
          <w:sz w:val="18"/>
        </w:rPr>
        <w:t xml:space="preserve"> 2:9-10)</w:t>
      </w:r>
      <w:r>
        <w:rPr>
          <w:rFonts w:ascii="Times New Roman" w:hAnsi="Times New Roman"/>
        </w:rPr>
        <w:t>.</w:t>
      </w:r>
    </w:p>
    <w:p w:rsidR="00817DEA" w:rsidRDefault="00817DEA">
      <w:pPr>
        <w:rPr>
          <w:rFonts w:ascii="Times New Roman" w:hAnsi="Times New Roman"/>
        </w:rPr>
      </w:pPr>
    </w:p>
    <w:p w:rsidR="00817DEA" w:rsidRDefault="00817DEA">
      <w:pPr>
        <w:numPr>
          <w:ilvl w:val="0"/>
          <w:numId w:val="9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provides an </w:t>
      </w:r>
      <w:r>
        <w:rPr>
          <w:rFonts w:ascii="Times New Roman" w:hAnsi="Times New Roman"/>
          <w:b/>
        </w:rPr>
        <w:t xml:space="preserve">opportunity to apply biblical teachings and grow more </w:t>
      </w:r>
      <w:r w:rsidR="003E18AB">
        <w:rPr>
          <w:rFonts w:ascii="Times New Roman" w:hAnsi="Times New Roman"/>
          <w:b/>
        </w:rPr>
        <w:t>like Jesus</w:t>
      </w:r>
      <w:r w:rsidR="003E18AB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18"/>
        </w:rPr>
        <w:t>James 1:22-25; Eph 4).</w:t>
      </w:r>
    </w:p>
    <w:p w:rsidR="00817DEA" w:rsidRDefault="00817DEA">
      <w:pPr>
        <w:pStyle w:val="EndnoteText"/>
        <w:rPr>
          <w:rFonts w:ascii="Times New Roman" w:hAnsi="Times New Roman"/>
        </w:rPr>
      </w:pPr>
    </w:p>
    <w:p w:rsidR="00817DEA" w:rsidRDefault="00F62C81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817DEA">
        <w:rPr>
          <w:rFonts w:ascii="Times New Roman" w:hAnsi="Times New Roman"/>
          <w:b/>
        </w:rPr>
        <w:t>iblical principles</w:t>
      </w:r>
      <w:r>
        <w:rPr>
          <w:rFonts w:ascii="Times New Roman" w:hAnsi="Times New Roman"/>
          <w:b/>
        </w:rPr>
        <w:t xml:space="preserve"> related to how we should plan and keys to success include</w:t>
      </w:r>
      <w:r w:rsidR="00817DEA">
        <w:rPr>
          <w:rFonts w:ascii="Times New Roman" w:hAnsi="Times New Roman"/>
          <w:b/>
        </w:rPr>
        <w:t>: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FA43A9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FA43A9">
        <w:rPr>
          <w:rFonts w:ascii="Times New Roman" w:hAnsi="Times New Roman"/>
        </w:rPr>
        <w:t>We should trust in the Lord for guidance and commit our plan</w:t>
      </w:r>
      <w:r w:rsidR="0076724C">
        <w:rPr>
          <w:rFonts w:ascii="Times New Roman" w:hAnsi="Times New Roman"/>
        </w:rPr>
        <w:t>s</w:t>
      </w:r>
      <w:r w:rsidR="00FA43A9">
        <w:rPr>
          <w:rFonts w:ascii="Times New Roman" w:hAnsi="Times New Roman"/>
        </w:rPr>
        <w:t xml:space="preserve"> to Him </w:t>
      </w:r>
      <w:r w:rsidR="0076724C">
        <w:rPr>
          <w:rFonts w:ascii="Times New Roman" w:hAnsi="Times New Roman"/>
        </w:rPr>
        <w:t xml:space="preserve">and seek His </w:t>
      </w:r>
      <w:r>
        <w:rPr>
          <w:rFonts w:ascii="Times New Roman" w:hAnsi="Times New Roman"/>
        </w:rPr>
        <w:t>blessing (</w:t>
      </w:r>
      <w:r w:rsidR="00FA43A9">
        <w:rPr>
          <w:rFonts w:ascii="Times New Roman" w:hAnsi="Times New Roman"/>
        </w:rPr>
        <w:t>Prov 3:5-6</w:t>
      </w:r>
      <w:r w:rsidR="0076724C">
        <w:rPr>
          <w:rFonts w:ascii="Times New Roman" w:hAnsi="Times New Roman"/>
        </w:rPr>
        <w:t>; 16:1</w:t>
      </w:r>
      <w:r>
        <w:rPr>
          <w:rFonts w:ascii="Times New Roman" w:hAnsi="Times New Roman"/>
        </w:rPr>
        <w:t>, 3</w:t>
      </w:r>
      <w:r w:rsidR="00FA43A9">
        <w:rPr>
          <w:rFonts w:ascii="Times New Roman" w:hAnsi="Times New Roman"/>
        </w:rPr>
        <w:t>)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A43A9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FA43A9">
        <w:rPr>
          <w:rFonts w:ascii="Times New Roman" w:hAnsi="Times New Roman"/>
        </w:rPr>
        <w:t xml:space="preserve">Should realize that we </w:t>
      </w:r>
      <w:r w:rsidR="001252D1">
        <w:rPr>
          <w:rFonts w:ascii="Times New Roman" w:hAnsi="Times New Roman"/>
        </w:rPr>
        <w:t xml:space="preserve">should </w:t>
      </w:r>
      <w:r w:rsidR="00FA43A9">
        <w:rPr>
          <w:rFonts w:ascii="Times New Roman" w:hAnsi="Times New Roman"/>
        </w:rPr>
        <w:t xml:space="preserve">plan, but God is the one who ultimately </w:t>
      </w:r>
      <w:r>
        <w:rPr>
          <w:rFonts w:ascii="Times New Roman" w:hAnsi="Times New Roman"/>
        </w:rPr>
        <w:t>carries</w:t>
      </w:r>
      <w:r w:rsidR="00FA43A9">
        <w:rPr>
          <w:rFonts w:ascii="Times New Roman" w:hAnsi="Times New Roman"/>
        </w:rPr>
        <w:t xml:space="preserve"> out</w:t>
      </w:r>
      <w:r w:rsidR="0076724C">
        <w:rPr>
          <w:rFonts w:ascii="Times New Roman" w:hAnsi="Times New Roman"/>
        </w:rPr>
        <w:t xml:space="preserve"> and His purposes prevail</w:t>
      </w:r>
      <w:r w:rsidR="001252D1">
        <w:rPr>
          <w:rFonts w:ascii="Times New Roman" w:hAnsi="Times New Roman"/>
        </w:rPr>
        <w:t>; s</w:t>
      </w:r>
      <w:r w:rsidR="00FA43A9">
        <w:rPr>
          <w:rFonts w:ascii="Times New Roman" w:hAnsi="Times New Roman"/>
        </w:rPr>
        <w:t>ucces</w:t>
      </w:r>
      <w:r w:rsidR="0076724C">
        <w:rPr>
          <w:rFonts w:ascii="Times New Roman" w:hAnsi="Times New Roman"/>
        </w:rPr>
        <w:t>s</w:t>
      </w:r>
      <w:r w:rsidR="00FA43A9">
        <w:rPr>
          <w:rFonts w:ascii="Times New Roman" w:hAnsi="Times New Roman"/>
        </w:rPr>
        <w:t xml:space="preserve"> comes from the </w:t>
      </w:r>
      <w:r>
        <w:rPr>
          <w:rFonts w:ascii="Times New Roman" w:hAnsi="Times New Roman"/>
        </w:rPr>
        <w:t>Lord (</w:t>
      </w:r>
      <w:r w:rsidR="00FA43A9">
        <w:rPr>
          <w:rFonts w:ascii="Times New Roman" w:hAnsi="Times New Roman"/>
        </w:rPr>
        <w:t xml:space="preserve">Prov 16:9, </w:t>
      </w:r>
      <w:r w:rsidR="0076724C">
        <w:rPr>
          <w:rFonts w:ascii="Times New Roman" w:hAnsi="Times New Roman"/>
        </w:rPr>
        <w:t xml:space="preserve">19:21, </w:t>
      </w:r>
      <w:r w:rsidR="00FA43A9">
        <w:rPr>
          <w:rFonts w:ascii="Times New Roman" w:hAnsi="Times New Roman"/>
        </w:rPr>
        <w:t>21:31)</w:t>
      </w:r>
    </w:p>
    <w:p w:rsidR="0076724C" w:rsidRDefault="0076724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6724C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76724C">
        <w:rPr>
          <w:rFonts w:ascii="Times New Roman" w:hAnsi="Times New Roman"/>
        </w:rPr>
        <w:t xml:space="preserve">Know that God weighs our </w:t>
      </w:r>
      <w:r>
        <w:rPr>
          <w:rFonts w:ascii="Times New Roman" w:hAnsi="Times New Roman"/>
        </w:rPr>
        <w:t>motives (</w:t>
      </w:r>
      <w:r w:rsidR="0076724C">
        <w:rPr>
          <w:rFonts w:ascii="Times New Roman" w:hAnsi="Times New Roman"/>
        </w:rPr>
        <w:t>Prov 16:2, 21:2)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A43A9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FA43A9">
        <w:rPr>
          <w:rFonts w:ascii="Times New Roman" w:hAnsi="Times New Roman"/>
        </w:rPr>
        <w:t xml:space="preserve">Avoid being </w:t>
      </w:r>
      <w:r>
        <w:rPr>
          <w:rFonts w:ascii="Times New Roman" w:hAnsi="Times New Roman"/>
        </w:rPr>
        <w:t>presumptuous</w:t>
      </w:r>
      <w:r w:rsidR="00FA43A9">
        <w:rPr>
          <w:rFonts w:ascii="Times New Roman" w:hAnsi="Times New Roman"/>
        </w:rPr>
        <w:t xml:space="preserve"> in our </w:t>
      </w:r>
      <w:r>
        <w:rPr>
          <w:rFonts w:ascii="Times New Roman" w:hAnsi="Times New Roman"/>
        </w:rPr>
        <w:t>planning (</w:t>
      </w:r>
      <w:r w:rsidR="00FA43A9">
        <w:rPr>
          <w:rFonts w:ascii="Times New Roman" w:hAnsi="Times New Roman"/>
        </w:rPr>
        <w:t>Prov 27:1; James 4:13-17)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A43A9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FA43A9">
        <w:rPr>
          <w:rFonts w:ascii="Times New Roman" w:hAnsi="Times New Roman"/>
        </w:rPr>
        <w:t xml:space="preserve">We should solicit advice from </w:t>
      </w:r>
      <w:r>
        <w:rPr>
          <w:rFonts w:ascii="Times New Roman" w:hAnsi="Times New Roman"/>
        </w:rPr>
        <w:t>others (</w:t>
      </w:r>
      <w:r w:rsidR="00FA43A9">
        <w:rPr>
          <w:rFonts w:ascii="Times New Roman" w:hAnsi="Times New Roman"/>
        </w:rPr>
        <w:t xml:space="preserve">Prov </w:t>
      </w:r>
      <w:r w:rsidR="001252D1">
        <w:rPr>
          <w:rFonts w:ascii="Times New Roman" w:hAnsi="Times New Roman"/>
        </w:rPr>
        <w:t xml:space="preserve">15:22, </w:t>
      </w:r>
      <w:r w:rsidR="00FA43A9">
        <w:rPr>
          <w:rFonts w:ascii="Times New Roman" w:hAnsi="Times New Roman"/>
        </w:rPr>
        <w:t>20:18)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317A3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="00FA43A9">
        <w:rPr>
          <w:rFonts w:ascii="Times New Roman" w:hAnsi="Times New Roman"/>
        </w:rPr>
        <w:t xml:space="preserve">We should make noble plans </w:t>
      </w:r>
      <w:r w:rsidR="008317A3">
        <w:rPr>
          <w:rFonts w:ascii="Times New Roman" w:hAnsi="Times New Roman"/>
        </w:rPr>
        <w:t xml:space="preserve">and be plan with integrity and be righteous </w:t>
      </w:r>
      <w:r w:rsidR="00FA43A9">
        <w:rPr>
          <w:rFonts w:ascii="Times New Roman" w:hAnsi="Times New Roman"/>
        </w:rPr>
        <w:t>(Prov</w:t>
      </w:r>
      <w:r w:rsidR="008317A3">
        <w:rPr>
          <w:rFonts w:ascii="Times New Roman" w:hAnsi="Times New Roman"/>
        </w:rPr>
        <w:t xml:space="preserve"> </w:t>
      </w:r>
      <w:r w:rsidR="008317A3">
        <w:rPr>
          <w:rFonts w:ascii="Times New Roman" w:hAnsi="Times New Roman"/>
        </w:rPr>
        <w:lastRenderedPageBreak/>
        <w:t>10:9; 11:3, 5)</w:t>
      </w:r>
    </w:p>
    <w:p w:rsidR="008317A3" w:rsidRDefault="008317A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1252D1" w:rsidRDefault="003E18A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="008317A3">
        <w:rPr>
          <w:rFonts w:ascii="Times New Roman" w:hAnsi="Times New Roman"/>
        </w:rPr>
        <w:t>Avoid destructive plans</w:t>
      </w:r>
      <w:r w:rsidR="0076724C">
        <w:rPr>
          <w:rFonts w:ascii="Times New Roman" w:hAnsi="Times New Roman"/>
        </w:rPr>
        <w:t>, duplicity, hastiness and arrogance</w:t>
      </w:r>
      <w:r w:rsidR="008317A3">
        <w:rPr>
          <w:rFonts w:ascii="Times New Roman" w:hAnsi="Times New Roman"/>
        </w:rPr>
        <w:t xml:space="preserve"> (Prov </w:t>
      </w:r>
      <w:r w:rsidR="0076724C">
        <w:rPr>
          <w:rFonts w:ascii="Times New Roman" w:hAnsi="Times New Roman"/>
        </w:rPr>
        <w:t xml:space="preserve">11:3, </w:t>
      </w:r>
      <w:r w:rsidR="008317A3">
        <w:rPr>
          <w:rFonts w:ascii="Times New Roman" w:hAnsi="Times New Roman"/>
        </w:rPr>
        <w:t>14:12</w:t>
      </w:r>
      <w:r w:rsidR="0076724C">
        <w:rPr>
          <w:rFonts w:ascii="Times New Roman" w:hAnsi="Times New Roman"/>
        </w:rPr>
        <w:t>, 21:5, 27:1</w:t>
      </w:r>
      <w:r w:rsidR="008317A3">
        <w:rPr>
          <w:rFonts w:ascii="Times New Roman" w:hAnsi="Times New Roman"/>
        </w:rPr>
        <w:t>)</w:t>
      </w:r>
    </w:p>
    <w:p w:rsidR="001252D1" w:rsidRDefault="001252D1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A43A9" w:rsidRDefault="001252D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</w:rPr>
        <w:tab/>
        <w:t>We should plan sequentially (plan in measured steps</w:t>
      </w:r>
      <w:r w:rsidR="00AD7483">
        <w:rPr>
          <w:rFonts w:ascii="Times New Roman" w:hAnsi="Times New Roman"/>
        </w:rPr>
        <w:t xml:space="preserve"> – do first things first</w:t>
      </w:r>
      <w:r>
        <w:rPr>
          <w:rFonts w:ascii="Times New Roman" w:hAnsi="Times New Roman"/>
        </w:rPr>
        <w:t>) (Prov 24:27)</w:t>
      </w:r>
      <w:r w:rsidR="00FA43A9">
        <w:rPr>
          <w:rFonts w:ascii="Times New Roman" w:hAnsi="Times New Roman"/>
        </w:rPr>
        <w:t xml:space="preserve"> 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A43A9" w:rsidRPr="00FA43A9" w:rsidRDefault="001252D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E18AB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FA43A9">
        <w:rPr>
          <w:rFonts w:ascii="Times New Roman" w:hAnsi="Times New Roman"/>
        </w:rPr>
        <w:t>We need to follow up our plans with action</w:t>
      </w:r>
      <w:r w:rsidR="008317A3">
        <w:rPr>
          <w:rFonts w:ascii="Times New Roman" w:hAnsi="Times New Roman"/>
        </w:rPr>
        <w:t xml:space="preserve"> and work hard to carry </w:t>
      </w:r>
      <w:r w:rsidR="003E18AB">
        <w:rPr>
          <w:rFonts w:ascii="Times New Roman" w:hAnsi="Times New Roman"/>
        </w:rPr>
        <w:t>out (</w:t>
      </w:r>
      <w:r w:rsidR="00FA43A9">
        <w:rPr>
          <w:rFonts w:ascii="Times New Roman" w:hAnsi="Times New Roman"/>
        </w:rPr>
        <w:t>Prov 6:6-11</w:t>
      </w:r>
      <w:r w:rsidR="0076724C">
        <w:rPr>
          <w:rFonts w:ascii="Times New Roman" w:hAnsi="Times New Roman"/>
        </w:rPr>
        <w:t>; 14:23, 21:5</w:t>
      </w:r>
      <w:r w:rsidR="00FA43A9">
        <w:rPr>
          <w:rFonts w:ascii="Times New Roman" w:hAnsi="Times New Roman"/>
        </w:rPr>
        <w:t>)</w:t>
      </w: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AD7483" w:rsidRDefault="00AD748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FA43A9" w:rsidRDefault="00FA43A9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Biblical principles related to work include: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The concept of work is created and blessed by God</w:t>
      </w:r>
      <w:r>
        <w:rPr>
          <w:rFonts w:ascii="Times New Roman" w:hAnsi="Times New Roman"/>
          <w:sz w:val="18"/>
        </w:rPr>
        <w:t xml:space="preserve"> (Gen 1:28, 2:15)</w:t>
      </w:r>
      <w:r>
        <w:rPr>
          <w:rFonts w:ascii="Times New Roman" w:hAnsi="Times New Roman"/>
        </w:rPr>
        <w:t xml:space="preserve">. God is a worker </w:t>
      </w:r>
      <w:r>
        <w:rPr>
          <w:rFonts w:ascii="Times New Roman" w:hAnsi="Times New Roman"/>
          <w:sz w:val="18"/>
        </w:rPr>
        <w:t>(Gen 1 &amp; 2; Duet 11:1-7; Ps 104; Ps 111; Jn 4:34; Col 1:16-17; 2 Cor 5:17; Rev 21:5).</w:t>
      </w:r>
      <w:r>
        <w:rPr>
          <w:rFonts w:ascii="Times New Roman" w:hAnsi="Times New Roman"/>
        </w:rPr>
        <w:t xml:space="preserve"> God has created us to be His co-workers</w:t>
      </w:r>
      <w:r>
        <w:rPr>
          <w:rFonts w:ascii="Times New Roman" w:hAnsi="Times New Roman"/>
          <w:sz w:val="18"/>
        </w:rPr>
        <w:t xml:space="preserve"> (Gen 1:26-29; Gen 2:15; I Cor 3:9; II Cor 5:20, 6:1).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Work is an integral part of life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</w:rPr>
        <w:t>and God wants us to work</w:t>
      </w:r>
      <w:r>
        <w:rPr>
          <w:rFonts w:ascii="Times New Roman" w:hAnsi="Times New Roman"/>
          <w:sz w:val="18"/>
        </w:rPr>
        <w:t xml:space="preserve"> (Genesis 1:27-28, 2:15).  </w:t>
      </w:r>
      <w:r>
        <w:rPr>
          <w:rFonts w:ascii="Times New Roman" w:hAnsi="Times New Roman"/>
        </w:rPr>
        <w:t xml:space="preserve">Apostle Paul modeled ministry and vocational work; there is a place for full-time vocational Christian service </w:t>
      </w:r>
      <w:r>
        <w:rPr>
          <w:rFonts w:ascii="Times New Roman" w:hAnsi="Times New Roman"/>
          <w:sz w:val="18"/>
        </w:rPr>
        <w:t>(Acts 18:2-3; I Cor 9:1-14).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pStyle w:val="TOC6"/>
        <w:numPr>
          <w:ilvl w:val="0"/>
          <w:numId w:val="2"/>
        </w:numPr>
        <w:tabs>
          <w:tab w:val="clear" w:pos="9360"/>
          <w:tab w:val="left" w:pos="-720"/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Jesus endorsed work (refer to some of His parables), and was a carpenter growing up (Mat 13:55).</w:t>
      </w:r>
    </w:p>
    <w:p w:rsidR="00817DEA" w:rsidRDefault="00817DEA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A Christian should view any vocation as "full-time Christian service". Whatever we do should be done for the glory of God and with excellence as our standard </w:t>
      </w:r>
      <w:r>
        <w:rPr>
          <w:rFonts w:ascii="Times New Roman" w:hAnsi="Times New Roman"/>
          <w:sz w:val="18"/>
        </w:rPr>
        <w:t xml:space="preserve">(I Cor 10:31, Eph 6:5-9, Col 3:22-24, Prov 22:29). 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Everyone who is able should work, and if a person will not work he should </w:t>
      </w:r>
      <w:r w:rsidR="003E18AB">
        <w:rPr>
          <w:rFonts w:ascii="Times New Roman" w:hAnsi="Times New Roman"/>
        </w:rPr>
        <w:t>not eat (</w:t>
      </w:r>
      <w:r>
        <w:rPr>
          <w:rFonts w:ascii="Times New Roman" w:hAnsi="Times New Roman"/>
          <w:sz w:val="18"/>
        </w:rPr>
        <w:t>Ex 34:21, Prov 6:6-8, II Thes 3:6-13, Eph 4:28).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God has placed us in various work assignments </w:t>
      </w:r>
      <w:r w:rsidRPr="004C4D5B">
        <w:rPr>
          <w:rFonts w:ascii="Times New Roman" w:hAnsi="Times New Roman"/>
          <w:sz w:val="18"/>
          <w:szCs w:val="18"/>
        </w:rPr>
        <w:t>(I Cor 7:17-24; Eccl 5:18-19).</w:t>
      </w:r>
      <w:r>
        <w:rPr>
          <w:rFonts w:ascii="Times New Roman" w:hAnsi="Times New Roman"/>
        </w:rPr>
        <w:t xml:space="preserve"> 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We should work and provide for own family </w:t>
      </w:r>
      <w:r>
        <w:rPr>
          <w:rFonts w:ascii="Times New Roman" w:hAnsi="Times New Roman"/>
          <w:sz w:val="18"/>
        </w:rPr>
        <w:t>(I Tim 5:8).</w:t>
      </w:r>
      <w:r>
        <w:rPr>
          <w:rFonts w:ascii="Times New Roman" w:hAnsi="Times New Roman"/>
          <w:sz w:val="18"/>
        </w:rPr>
        <w:tab/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Working hard is good </w:t>
      </w:r>
      <w:r w:rsidR="001252D1">
        <w:rPr>
          <w:rFonts w:ascii="Times New Roman" w:hAnsi="Times New Roman"/>
        </w:rPr>
        <w:t xml:space="preserve">and beneficial </w:t>
      </w:r>
      <w:r>
        <w:rPr>
          <w:rFonts w:ascii="Times New Roman" w:hAnsi="Times New Roman"/>
          <w:sz w:val="18"/>
        </w:rPr>
        <w:t>(Prov 10:14, 12:24</w:t>
      </w:r>
      <w:r w:rsidR="001252D1">
        <w:rPr>
          <w:rFonts w:ascii="Times New Roman" w:hAnsi="Times New Roman"/>
          <w:sz w:val="18"/>
        </w:rPr>
        <w:t>, 12:27, 14:23</w:t>
      </w:r>
      <w:r>
        <w:rPr>
          <w:rFonts w:ascii="Times New Roman" w:hAnsi="Times New Roman"/>
          <w:sz w:val="18"/>
        </w:rPr>
        <w:t>),</w:t>
      </w:r>
      <w:r>
        <w:rPr>
          <w:rFonts w:ascii="Times New Roman" w:hAnsi="Times New Roman"/>
        </w:rPr>
        <w:t xml:space="preserve"> but excessive work is vanity </w:t>
      </w:r>
      <w:r>
        <w:rPr>
          <w:rFonts w:ascii="Times New Roman" w:hAnsi="Times New Roman"/>
          <w:sz w:val="18"/>
        </w:rPr>
        <w:t>(Ps 127:2).</w:t>
      </w:r>
      <w:r>
        <w:rPr>
          <w:rFonts w:ascii="Times New Roman" w:hAnsi="Times New Roman"/>
        </w:rPr>
        <w:t xml:space="preserve"> We should be content with our pay </w:t>
      </w:r>
      <w:r>
        <w:rPr>
          <w:rFonts w:ascii="Times New Roman" w:hAnsi="Times New Roman"/>
          <w:sz w:val="18"/>
        </w:rPr>
        <w:t>(Luke 3:14)</w:t>
      </w:r>
      <w:r w:rsidR="003E18AB">
        <w:rPr>
          <w:rFonts w:ascii="Times New Roman" w:hAnsi="Times New Roman"/>
          <w:sz w:val="18"/>
        </w:rPr>
        <w:t xml:space="preserve">; </w:t>
      </w:r>
      <w:r w:rsidR="003E18AB">
        <w:rPr>
          <w:rFonts w:ascii="Times New Roman" w:hAnsi="Times New Roman"/>
        </w:rPr>
        <w:t>loving</w:t>
      </w:r>
      <w:r>
        <w:rPr>
          <w:rFonts w:ascii="Times New Roman" w:hAnsi="Times New Roman"/>
        </w:rPr>
        <w:t xml:space="preserve"> money and hoarding need to be avoided </w:t>
      </w:r>
      <w:r>
        <w:rPr>
          <w:rFonts w:ascii="Times New Roman" w:hAnsi="Times New Roman"/>
          <w:sz w:val="18"/>
        </w:rPr>
        <w:t>(Eccl 5:10-20: Mat 6:24; I Tim 6:6-11, 17-19).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Work should be satisfying </w:t>
      </w:r>
      <w:r>
        <w:rPr>
          <w:rFonts w:ascii="Times New Roman" w:hAnsi="Times New Roman"/>
          <w:sz w:val="18"/>
        </w:rPr>
        <w:t>(Ecl 5:12)</w:t>
      </w:r>
      <w:r>
        <w:rPr>
          <w:rFonts w:ascii="Times New Roman" w:hAnsi="Times New Roman"/>
        </w:rPr>
        <w:t xml:space="preserve"> and enjoyable </w:t>
      </w:r>
      <w:r>
        <w:rPr>
          <w:rFonts w:ascii="Times New Roman" w:hAnsi="Times New Roman"/>
          <w:sz w:val="18"/>
        </w:rPr>
        <w:t>(Ecl 5:18).</w:t>
      </w:r>
    </w:p>
    <w:p w:rsidR="00817DEA" w:rsidRDefault="00817DEA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:rsidR="00817DEA" w:rsidRDefault="00817DEA">
      <w:pPr>
        <w:pStyle w:val="BodyTextIndent2"/>
        <w:tabs>
          <w:tab w:val="clear" w:pos="720"/>
        </w:tabs>
        <w:ind w:left="0" w:firstLine="0"/>
        <w:rPr>
          <w:sz w:val="18"/>
        </w:rPr>
      </w:pPr>
      <w:r>
        <w:t xml:space="preserve">10.      Should recognize and respect </w:t>
      </w:r>
      <w:r w:rsidR="003E18AB">
        <w:t>people’s different</w:t>
      </w:r>
      <w:r>
        <w:t xml:space="preserve"> skills and abilities and the jobs that they have </w:t>
      </w:r>
      <w:r>
        <w:rPr>
          <w:sz w:val="18"/>
        </w:rPr>
        <w:t>(Rom 12:6; I Cor 12).</w:t>
      </w:r>
    </w:p>
    <w:p w:rsidR="00817DEA" w:rsidRDefault="00817DEA">
      <w:pPr>
        <w:pStyle w:val="BodyTextIndent2"/>
        <w:tabs>
          <w:tab w:val="clear" w:pos="720"/>
        </w:tabs>
        <w:ind w:left="0" w:firstLine="0"/>
        <w:rPr>
          <w:sz w:val="18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11.     Employers and managers should be just, fair and treat employees with kindness </w:t>
      </w:r>
      <w:r>
        <w:rPr>
          <w:rFonts w:ascii="Times New Roman" w:hAnsi="Times New Roman"/>
          <w:sz w:val="18"/>
        </w:rPr>
        <w:t>(Col 4:1; Eph 6:9; Lev 19:13).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numPr>
          <w:ilvl w:val="0"/>
          <w:numId w:val="17"/>
        </w:numPr>
        <w:tabs>
          <w:tab w:val="left" w:pos="-720"/>
          <w:tab w:val="left" w:pos="0"/>
        </w:tabs>
        <w:suppressAutoHyphens/>
        <w:rPr>
          <w:sz w:val="18"/>
        </w:rPr>
      </w:pPr>
      <w:r>
        <w:rPr>
          <w:rFonts w:ascii="Times New Roman" w:hAnsi="Times New Roman"/>
        </w:rPr>
        <w:t>Managers/Supervisors should be humble, servant leaders, focused on serving and meeting the needs of an organization’s stakeholders (e.g., owners/investors, customers, employees, suppliers, community</w:t>
      </w:r>
      <w:r w:rsidR="003E18AB">
        <w:rPr>
          <w:rFonts w:ascii="Times New Roman" w:hAnsi="Times New Roman"/>
        </w:rPr>
        <w:t>) (</w:t>
      </w:r>
      <w:r>
        <w:rPr>
          <w:rFonts w:ascii="Times New Roman" w:hAnsi="Times New Roman"/>
          <w:sz w:val="18"/>
        </w:rPr>
        <w:t>Phil 2:3-8; Mat 20:20-28).</w:t>
      </w:r>
    </w:p>
    <w:p w:rsidR="00817DEA" w:rsidRDefault="00817DEA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13.     Employees should be obedient and submissive </w:t>
      </w:r>
      <w:r>
        <w:rPr>
          <w:rFonts w:ascii="Times New Roman" w:hAnsi="Times New Roman"/>
          <w:sz w:val="18"/>
        </w:rPr>
        <w:t>(Col 3:22; Luke 3:14; Eph 6:5-6; Titus 2:9)</w:t>
      </w:r>
      <w:r>
        <w:rPr>
          <w:rFonts w:ascii="Times New Roman" w:hAnsi="Times New Roman"/>
        </w:rPr>
        <w:t xml:space="preserve">. Employees should be well pleasing, not argumentative, not stealing, and a good example so that the gospel is appealing </w:t>
      </w:r>
      <w:r>
        <w:rPr>
          <w:rFonts w:ascii="Times New Roman" w:hAnsi="Times New Roman"/>
          <w:sz w:val="18"/>
        </w:rPr>
        <w:t>(Titus 2:9-10).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14.    We should consistently practice the “golden rule</w:t>
      </w:r>
      <w:r w:rsidR="003E18AB">
        <w:rPr>
          <w:rFonts w:ascii="Times New Roman" w:hAnsi="Times New Roman"/>
        </w:rPr>
        <w:t>” (</w:t>
      </w:r>
      <w:r>
        <w:rPr>
          <w:rFonts w:ascii="Times New Roman" w:hAnsi="Times New Roman"/>
          <w:sz w:val="18"/>
        </w:rPr>
        <w:t>Luke 6:31)</w:t>
      </w:r>
      <w:r>
        <w:rPr>
          <w:rFonts w:ascii="Times New Roman" w:hAnsi="Times New Roman"/>
        </w:rPr>
        <w:t xml:space="preserve"> and “go the extra mile” </w:t>
      </w:r>
      <w:r>
        <w:rPr>
          <w:rFonts w:ascii="Times New Roman" w:hAnsi="Times New Roman"/>
          <w:sz w:val="18"/>
        </w:rPr>
        <w:t>(Mat 5:39-42).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  <w:t>Should maintain honesty in work (</w:t>
      </w:r>
      <w:r>
        <w:rPr>
          <w:rFonts w:ascii="Times New Roman" w:hAnsi="Times New Roman"/>
          <w:sz w:val="18"/>
        </w:rPr>
        <w:t>Pv 11:11, 20:17, 22:1).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16.</w:t>
      </w:r>
      <w:r>
        <w:rPr>
          <w:rFonts w:ascii="Times New Roman" w:hAnsi="Times New Roman"/>
        </w:rPr>
        <w:tab/>
        <w:t xml:space="preserve">Should work while there is opportunity </w:t>
      </w:r>
      <w:r>
        <w:rPr>
          <w:rFonts w:ascii="Times New Roman" w:hAnsi="Times New Roman"/>
          <w:sz w:val="18"/>
        </w:rPr>
        <w:t>(Pv 10:5, 30:25).</w:t>
      </w:r>
    </w:p>
    <w:p w:rsidR="00817DEA" w:rsidRDefault="00817D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17.</w:t>
      </w:r>
      <w:r>
        <w:rPr>
          <w:rFonts w:ascii="Times New Roman" w:hAnsi="Times New Roman"/>
        </w:rPr>
        <w:tab/>
        <w:t xml:space="preserve">Should develop diligence in work </w:t>
      </w:r>
      <w:r>
        <w:rPr>
          <w:rFonts w:ascii="Times New Roman" w:hAnsi="Times New Roman"/>
          <w:sz w:val="18"/>
        </w:rPr>
        <w:t>(Pv 13:4, 21:5, 10:4-5, 12:24, 12:27, 18:9; Eccl 9:10).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817DEA" w:rsidRDefault="00817DEA">
      <w:pPr>
        <w:pStyle w:val="TOC6"/>
        <w:tabs>
          <w:tab w:val="clear" w:pos="9360"/>
          <w:tab w:val="left" w:pos="-720"/>
          <w:tab w:val="left" w:pos="0"/>
        </w:tabs>
        <w:ind w:left="0"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18.      If God blesses us with “wealth”, we should do good with it and bless others </w:t>
      </w:r>
      <w:r>
        <w:rPr>
          <w:rFonts w:ascii="Times New Roman" w:hAnsi="Times New Roman"/>
          <w:sz w:val="18"/>
        </w:rPr>
        <w:t>(I Tim 6:17-19).</w:t>
      </w:r>
    </w:p>
    <w:p w:rsidR="00817DEA" w:rsidRDefault="00817DEA">
      <w:pPr>
        <w:rPr>
          <w:rFonts w:ascii="Times New Roman" w:hAnsi="Times New Roman"/>
        </w:rPr>
      </w:pPr>
    </w:p>
    <w:p w:rsidR="00817DEA" w:rsidRDefault="00817DEA"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19.</w:t>
      </w:r>
      <w:r>
        <w:rPr>
          <w:rFonts w:ascii="Times New Roman" w:hAnsi="Times New Roman"/>
        </w:rPr>
        <w:tab/>
        <w:t xml:space="preserve">We can be “salt and light” through our </w:t>
      </w:r>
      <w:r w:rsidR="003E18AB">
        <w:rPr>
          <w:rFonts w:ascii="Times New Roman" w:hAnsi="Times New Roman"/>
        </w:rPr>
        <w:t>work (</w:t>
      </w:r>
      <w:r>
        <w:rPr>
          <w:rFonts w:ascii="Times New Roman" w:hAnsi="Times New Roman"/>
          <w:sz w:val="18"/>
        </w:rPr>
        <w:t>Mathew 5:13-16).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20.      Should avoid the folly of laziness </w:t>
      </w:r>
      <w:r>
        <w:rPr>
          <w:rFonts w:ascii="Times New Roman" w:hAnsi="Times New Roman"/>
          <w:sz w:val="18"/>
        </w:rPr>
        <w:t>(Pv 6:9, 26:14, 20:4, 26:15, 22:13, 26:16)</w:t>
      </w:r>
      <w:r>
        <w:rPr>
          <w:rFonts w:ascii="Times New Roman" w:hAnsi="Times New Roman"/>
        </w:rPr>
        <w:t xml:space="preserve"> which can lead to poverty (</w:t>
      </w:r>
      <w:r>
        <w:rPr>
          <w:rFonts w:ascii="Times New Roman" w:hAnsi="Times New Roman"/>
          <w:sz w:val="18"/>
        </w:rPr>
        <w:t xml:space="preserve">Pv 6:11, </w:t>
      </w:r>
      <w:r w:rsidR="001252D1">
        <w:rPr>
          <w:rFonts w:ascii="Times New Roman" w:hAnsi="Times New Roman"/>
          <w:sz w:val="18"/>
        </w:rPr>
        <w:t xml:space="preserve">10:4, 20:4, 21:5, </w:t>
      </w:r>
      <w:r>
        <w:rPr>
          <w:rFonts w:ascii="Times New Roman" w:hAnsi="Times New Roman"/>
          <w:sz w:val="18"/>
        </w:rPr>
        <w:t>24:33-34),</w:t>
      </w:r>
      <w:r>
        <w:rPr>
          <w:rFonts w:ascii="Times New Roman" w:hAnsi="Times New Roman"/>
        </w:rPr>
        <w:t xml:space="preserve"> hunger and begging for food </w:t>
      </w:r>
      <w:r>
        <w:rPr>
          <w:rFonts w:ascii="Times New Roman" w:hAnsi="Times New Roman"/>
          <w:sz w:val="18"/>
        </w:rPr>
        <w:t>(Pv 13:4, 19:15, 20:4),</w:t>
      </w:r>
      <w:r>
        <w:rPr>
          <w:rFonts w:ascii="Times New Roman" w:hAnsi="Times New Roman"/>
        </w:rPr>
        <w:t xml:space="preserve"> rule by unsatisfied desires </w:t>
      </w:r>
      <w:r>
        <w:rPr>
          <w:rFonts w:ascii="Times New Roman" w:hAnsi="Times New Roman"/>
          <w:sz w:val="18"/>
        </w:rPr>
        <w:t xml:space="preserve">(Pv </w:t>
      </w:r>
      <w:r w:rsidR="001252D1">
        <w:rPr>
          <w:rFonts w:ascii="Times New Roman" w:hAnsi="Times New Roman"/>
          <w:sz w:val="18"/>
        </w:rPr>
        <w:t xml:space="preserve">13:4, </w:t>
      </w:r>
      <w:r>
        <w:rPr>
          <w:rFonts w:ascii="Times New Roman" w:hAnsi="Times New Roman"/>
          <w:sz w:val="18"/>
        </w:rPr>
        <w:t>21:26),</w:t>
      </w:r>
      <w:r>
        <w:rPr>
          <w:rFonts w:ascii="Times New Roman" w:hAnsi="Times New Roman"/>
        </w:rPr>
        <w:t xml:space="preserve"> difficult life </w:t>
      </w:r>
      <w:r>
        <w:rPr>
          <w:rFonts w:ascii="Times New Roman" w:hAnsi="Times New Roman"/>
          <w:sz w:val="18"/>
        </w:rPr>
        <w:t>(Pv 15:19)</w:t>
      </w:r>
      <w:r>
        <w:rPr>
          <w:rFonts w:ascii="Times New Roman" w:hAnsi="Times New Roman"/>
        </w:rPr>
        <w:t xml:space="preserve"> and ruin and death </w:t>
      </w:r>
      <w:r>
        <w:rPr>
          <w:rFonts w:ascii="Times New Roman" w:hAnsi="Times New Roman"/>
          <w:sz w:val="18"/>
        </w:rPr>
        <w:t>(Pv 21:25).</w:t>
      </w:r>
    </w:p>
    <w:p w:rsidR="001252D1" w:rsidRDefault="001252D1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</w:p>
    <w:p w:rsidR="001252D1" w:rsidRPr="001252D1" w:rsidRDefault="001252D1">
      <w:pPr>
        <w:tabs>
          <w:tab w:val="left" w:pos="-720"/>
          <w:tab w:val="left" w:pos="0"/>
        </w:tabs>
        <w:suppressAutoHyphens/>
        <w:rPr>
          <w:rFonts w:ascii="Times New Roman" w:hAnsi="Times New Roman"/>
          <w:szCs w:val="24"/>
        </w:rPr>
      </w:pPr>
      <w:r w:rsidRPr="001252D1">
        <w:rPr>
          <w:rFonts w:ascii="Times New Roman" w:hAnsi="Times New Roman"/>
          <w:szCs w:val="24"/>
        </w:rPr>
        <w:t>21.</w:t>
      </w:r>
      <w:r>
        <w:rPr>
          <w:rFonts w:ascii="Times New Roman" w:hAnsi="Times New Roman"/>
          <w:szCs w:val="24"/>
        </w:rPr>
        <w:tab/>
        <w:t>The lazy person does not start or finish things (Prov 26:14-15); is fond of sleep (Prov 24:30-34, 26:14), makes excuses and believes his excuses (Prov 22:13, 26:16) and chases fantasies (Prov 28:19).</w:t>
      </w: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817DEA" w:rsidRDefault="00817DEA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2</w:t>
      </w:r>
      <w:r w:rsidR="001252D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    Should avoid idolization of work, success and wealth and avoid excessive </w:t>
      </w:r>
      <w:r w:rsidR="003E18AB">
        <w:rPr>
          <w:rFonts w:ascii="Times New Roman" w:hAnsi="Times New Roman"/>
        </w:rPr>
        <w:t>pursuit of</w:t>
      </w:r>
      <w:r>
        <w:rPr>
          <w:rFonts w:ascii="Times New Roman" w:hAnsi="Times New Roman"/>
        </w:rPr>
        <w:t xml:space="preserve"> wealth </w:t>
      </w:r>
      <w:r>
        <w:rPr>
          <w:rFonts w:ascii="Times New Roman" w:hAnsi="Times New Roman"/>
          <w:sz w:val="18"/>
        </w:rPr>
        <w:t>(I Tim 6:6-10).</w:t>
      </w:r>
    </w:p>
    <w:p w:rsidR="00AD7483" w:rsidRDefault="00AD7483">
      <w:pPr>
        <w:pStyle w:val="Title"/>
        <w:rPr>
          <w:rFonts w:ascii="Times New Roman" w:hAnsi="Times New Roman"/>
          <w:sz w:val="28"/>
        </w:rPr>
      </w:pPr>
    </w:p>
    <w:p w:rsidR="00817DEA" w:rsidRDefault="00817DEA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Ambition</w:t>
      </w:r>
    </w:p>
    <w:p w:rsidR="00817DEA" w:rsidRDefault="00817DE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Signs of unhealthy ambition:</w:t>
      </w:r>
    </w:p>
    <w:p w:rsidR="00817DEA" w:rsidRDefault="00817DE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Serving your own ego  (Jer. 45:5)</w:t>
      </w:r>
    </w:p>
    <w:p w:rsidR="00817DEA" w:rsidRDefault="00817DE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Grasping for position and power (Mt 20:25)</w:t>
      </w:r>
    </w:p>
    <w:p w:rsidR="00817DEA" w:rsidRDefault="00817DE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 desire to control others (Mt 20:25)</w:t>
      </w:r>
    </w:p>
    <w:p w:rsidR="00817DEA" w:rsidRDefault="00817DE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 motive to be rich (Pv 23:4-5; Eccl 5:10; I Tim 6:10)</w:t>
      </w:r>
    </w:p>
    <w:p w:rsidR="00817DEA" w:rsidRDefault="00817DE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Personal competition (Phil 2:3; </w:t>
      </w:r>
      <w:r w:rsidR="003E18AB">
        <w:rPr>
          <w:rFonts w:ascii="Times New Roman" w:hAnsi="Times New Roman"/>
        </w:rPr>
        <w:t>James</w:t>
      </w:r>
      <w:r>
        <w:rPr>
          <w:rFonts w:ascii="Times New Roman" w:hAnsi="Times New Roman"/>
        </w:rPr>
        <w:t xml:space="preserve"> 3:16; Gal 5:15)</w:t>
      </w:r>
    </w:p>
    <w:p w:rsidR="00817DEA" w:rsidRDefault="00817DEA">
      <w:pPr>
        <w:rPr>
          <w:rFonts w:ascii="Times New Roman" w:hAnsi="Times New Roman"/>
          <w:b/>
        </w:rPr>
      </w:pPr>
    </w:p>
    <w:p w:rsidR="00817DEA" w:rsidRDefault="00817DE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Signs of Healthy Ambition:</w:t>
      </w:r>
    </w:p>
    <w:p w:rsidR="00817DEA" w:rsidRDefault="00817DEA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influence society for God (e.g., Abraham, David, Elijah, Gideon, Jonah, Caleb)</w:t>
      </w:r>
    </w:p>
    <w:p w:rsidR="00817DEA" w:rsidRDefault="00817DEA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be used by God (Elisha, Col 1:10-11)</w:t>
      </w:r>
    </w:p>
    <w:p w:rsidR="00817DEA" w:rsidRDefault="00817DEA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lead spiritually (I Tim 3:1)</w:t>
      </w:r>
    </w:p>
    <w:p w:rsidR="00817DEA" w:rsidRDefault="00817DEA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best use your spiritual gifts (</w:t>
      </w:r>
      <w:r w:rsidR="003E18AB">
        <w:rPr>
          <w:rFonts w:ascii="Times New Roman" w:hAnsi="Times New Roman"/>
        </w:rPr>
        <w:t>Rom</w:t>
      </w:r>
      <w:r>
        <w:rPr>
          <w:rFonts w:ascii="Times New Roman" w:hAnsi="Times New Roman"/>
        </w:rPr>
        <w:t xml:space="preserve"> 12:6)</w:t>
      </w:r>
    </w:p>
    <w:p w:rsidR="00817DEA" w:rsidRDefault="00817DEA">
      <w:pPr>
        <w:rPr>
          <w:rFonts w:ascii="Times New Roman" w:hAnsi="Times New Roman"/>
          <w:b/>
        </w:rPr>
      </w:pPr>
    </w:p>
    <w:p w:rsidR="00817DEA" w:rsidRDefault="00817DE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Remember:</w:t>
      </w:r>
    </w:p>
    <w:p w:rsidR="00817DEA" w:rsidRDefault="00817DE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God is in charge – He promotes, prospers and places us as He desires (Ps 75:6-7)</w:t>
      </w:r>
    </w:p>
    <w:p w:rsidR="00817DEA" w:rsidRDefault="00817DE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should strive to pursue what God desires for us (Eph 5:17; Pv 12:15)</w:t>
      </w:r>
    </w:p>
    <w:p w:rsidR="00817DEA" w:rsidRDefault="00817DE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of our ability – big or small, is from God (I Cor 4:7)</w:t>
      </w:r>
    </w:p>
    <w:sectPr w:rsidR="00817DEA" w:rsidSect="001252D1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720" w:right="1584" w:bottom="1008" w:left="1584" w:header="720" w:footer="720" w:gutter="576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7D" w:rsidRDefault="00A5257D">
      <w:pPr>
        <w:spacing w:line="20" w:lineRule="exact"/>
      </w:pPr>
    </w:p>
  </w:endnote>
  <w:endnote w:type="continuationSeparator" w:id="1">
    <w:p w:rsidR="00A5257D" w:rsidRDefault="00A5257D">
      <w:r>
        <w:t xml:space="preserve"> </w:t>
      </w:r>
    </w:p>
  </w:endnote>
  <w:endnote w:type="continuationNotice" w:id="2">
    <w:p w:rsidR="00A5257D" w:rsidRDefault="00A5257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EA" w:rsidRDefault="00907F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7D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EA" w:rsidRDefault="00817D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D1" w:rsidRDefault="001252D1">
    <w:pPr>
      <w:pStyle w:val="Footer"/>
    </w:pPr>
    <w:r>
      <w:t xml:space="preserve">Page | </w:t>
    </w:r>
    <w:fldSimple w:instr=" PAGE   \* MERGEFORMAT ">
      <w:r w:rsidR="0048640A">
        <w:rPr>
          <w:noProof/>
        </w:rPr>
        <w:t>3</w:t>
      </w:r>
    </w:fldSimple>
  </w:p>
  <w:p w:rsidR="00817DEA" w:rsidRDefault="00817D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7D" w:rsidRDefault="00A5257D">
      <w:r>
        <w:separator/>
      </w:r>
    </w:p>
  </w:footnote>
  <w:footnote w:type="continuationSeparator" w:id="1">
    <w:p w:rsidR="00A5257D" w:rsidRDefault="00A5257D" w:rsidP="00817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99A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0E531C"/>
    <w:multiLevelType w:val="singleLevel"/>
    <w:tmpl w:val="1D6C04F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2">
    <w:nsid w:val="17141C21"/>
    <w:multiLevelType w:val="singleLevel"/>
    <w:tmpl w:val="CEC88454"/>
    <w:lvl w:ilvl="0">
      <w:start w:val="17"/>
      <w:numFmt w:val="decimal"/>
      <w:lvlText w:val="%1&gt;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C6B5DB5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A433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5217AA"/>
    <w:multiLevelType w:val="singleLevel"/>
    <w:tmpl w:val="390043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5D258F"/>
    <w:multiLevelType w:val="singleLevel"/>
    <w:tmpl w:val="46ACA6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>
    <w:nsid w:val="28C42DB0"/>
    <w:multiLevelType w:val="singleLevel"/>
    <w:tmpl w:val="083C2D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3BC94F28"/>
    <w:multiLevelType w:val="singleLevel"/>
    <w:tmpl w:val="D3A4BAF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3BE86A7A"/>
    <w:multiLevelType w:val="singleLevel"/>
    <w:tmpl w:val="23A01C5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40D444B1"/>
    <w:multiLevelType w:val="singleLevel"/>
    <w:tmpl w:val="E1A4EBEE"/>
    <w:lvl w:ilvl="0">
      <w:start w:val="5"/>
      <w:numFmt w:val="decimal"/>
      <w:lvlText w:val="%1&gt;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4B5B31FD"/>
    <w:multiLevelType w:val="singleLevel"/>
    <w:tmpl w:val="044C3F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2">
    <w:nsid w:val="51AF7A41"/>
    <w:multiLevelType w:val="singleLevel"/>
    <w:tmpl w:val="A170C0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3">
    <w:nsid w:val="6CC932FF"/>
    <w:multiLevelType w:val="singleLevel"/>
    <w:tmpl w:val="3566E6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4">
    <w:nsid w:val="6D9B31B1"/>
    <w:multiLevelType w:val="singleLevel"/>
    <w:tmpl w:val="FDA0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5">
    <w:nsid w:val="772C1A7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F240C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D5B"/>
    <w:rsid w:val="000E7E7B"/>
    <w:rsid w:val="001252D1"/>
    <w:rsid w:val="00310ABF"/>
    <w:rsid w:val="00335C4D"/>
    <w:rsid w:val="003E18AB"/>
    <w:rsid w:val="0048640A"/>
    <w:rsid w:val="004C4D5B"/>
    <w:rsid w:val="006D7037"/>
    <w:rsid w:val="0076724C"/>
    <w:rsid w:val="00817DEA"/>
    <w:rsid w:val="008317A3"/>
    <w:rsid w:val="00907F78"/>
    <w:rsid w:val="00A5257D"/>
    <w:rsid w:val="00AD7483"/>
    <w:rsid w:val="00F62C81"/>
    <w:rsid w:val="00FA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78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07F78"/>
  </w:style>
  <w:style w:type="character" w:styleId="EndnoteReference">
    <w:name w:val="endnote reference"/>
    <w:basedOn w:val="DefaultParagraphFont"/>
    <w:semiHidden/>
    <w:rsid w:val="00907F78"/>
    <w:rPr>
      <w:vertAlign w:val="superscript"/>
    </w:rPr>
  </w:style>
  <w:style w:type="paragraph" w:styleId="FootnoteText">
    <w:name w:val="footnote text"/>
    <w:basedOn w:val="Normal"/>
    <w:semiHidden/>
    <w:rsid w:val="00907F78"/>
  </w:style>
  <w:style w:type="character" w:styleId="FootnoteReference">
    <w:name w:val="footnote reference"/>
    <w:basedOn w:val="DefaultParagraphFont"/>
    <w:semiHidden/>
    <w:rsid w:val="00907F78"/>
    <w:rPr>
      <w:vertAlign w:val="superscript"/>
    </w:rPr>
  </w:style>
  <w:style w:type="character" w:customStyle="1" w:styleId="Document8">
    <w:name w:val="Document 8"/>
    <w:basedOn w:val="DefaultParagraphFont"/>
    <w:rsid w:val="00907F78"/>
  </w:style>
  <w:style w:type="character" w:customStyle="1" w:styleId="Document4">
    <w:name w:val="Document 4"/>
    <w:basedOn w:val="DefaultParagraphFont"/>
    <w:rsid w:val="00907F78"/>
    <w:rPr>
      <w:b/>
      <w:i/>
      <w:sz w:val="24"/>
    </w:rPr>
  </w:style>
  <w:style w:type="character" w:customStyle="1" w:styleId="Document6">
    <w:name w:val="Document 6"/>
    <w:basedOn w:val="DefaultParagraphFont"/>
    <w:rsid w:val="00907F78"/>
  </w:style>
  <w:style w:type="character" w:customStyle="1" w:styleId="Document5">
    <w:name w:val="Document 5"/>
    <w:basedOn w:val="DefaultParagraphFont"/>
    <w:rsid w:val="00907F78"/>
  </w:style>
  <w:style w:type="character" w:customStyle="1" w:styleId="Document2">
    <w:name w:val="Document 2"/>
    <w:basedOn w:val="DefaultParagraphFont"/>
    <w:rsid w:val="00907F78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07F78"/>
  </w:style>
  <w:style w:type="character" w:customStyle="1" w:styleId="Bibliogrphy">
    <w:name w:val="Bibliogrphy"/>
    <w:basedOn w:val="DefaultParagraphFont"/>
    <w:rsid w:val="00907F78"/>
  </w:style>
  <w:style w:type="character" w:customStyle="1" w:styleId="RightPar1">
    <w:name w:val="Right Par 1"/>
    <w:basedOn w:val="DefaultParagraphFont"/>
    <w:rsid w:val="00907F78"/>
  </w:style>
  <w:style w:type="character" w:customStyle="1" w:styleId="RightPar2">
    <w:name w:val="Right Par 2"/>
    <w:basedOn w:val="DefaultParagraphFont"/>
    <w:rsid w:val="00907F78"/>
  </w:style>
  <w:style w:type="character" w:customStyle="1" w:styleId="Document3">
    <w:name w:val="Document 3"/>
    <w:basedOn w:val="DefaultParagraphFont"/>
    <w:rsid w:val="00907F78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907F78"/>
  </w:style>
  <w:style w:type="character" w:customStyle="1" w:styleId="RightPar4">
    <w:name w:val="Right Par 4"/>
    <w:basedOn w:val="DefaultParagraphFont"/>
    <w:rsid w:val="00907F78"/>
  </w:style>
  <w:style w:type="character" w:customStyle="1" w:styleId="RightPar5">
    <w:name w:val="Right Par 5"/>
    <w:basedOn w:val="DefaultParagraphFont"/>
    <w:rsid w:val="00907F78"/>
  </w:style>
  <w:style w:type="character" w:customStyle="1" w:styleId="RightPar6">
    <w:name w:val="Right Par 6"/>
    <w:basedOn w:val="DefaultParagraphFont"/>
    <w:rsid w:val="00907F78"/>
  </w:style>
  <w:style w:type="character" w:customStyle="1" w:styleId="RightPar7">
    <w:name w:val="Right Par 7"/>
    <w:basedOn w:val="DefaultParagraphFont"/>
    <w:rsid w:val="00907F78"/>
  </w:style>
  <w:style w:type="character" w:customStyle="1" w:styleId="RightPar8">
    <w:name w:val="Right Par 8"/>
    <w:basedOn w:val="DefaultParagraphFont"/>
    <w:rsid w:val="00907F78"/>
  </w:style>
  <w:style w:type="paragraph" w:customStyle="1" w:styleId="Document1">
    <w:name w:val="Document 1"/>
    <w:rsid w:val="00907F78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907F78"/>
  </w:style>
  <w:style w:type="character" w:customStyle="1" w:styleId="TechInit">
    <w:name w:val="Tech Init"/>
    <w:basedOn w:val="DefaultParagraphFont"/>
    <w:rsid w:val="00907F78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907F78"/>
  </w:style>
  <w:style w:type="character" w:customStyle="1" w:styleId="Technical6">
    <w:name w:val="Technical 6"/>
    <w:basedOn w:val="DefaultParagraphFont"/>
    <w:rsid w:val="00907F78"/>
  </w:style>
  <w:style w:type="character" w:customStyle="1" w:styleId="Technical2">
    <w:name w:val="Technical 2"/>
    <w:basedOn w:val="DefaultParagraphFont"/>
    <w:rsid w:val="00907F78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07F78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907F78"/>
  </w:style>
  <w:style w:type="character" w:customStyle="1" w:styleId="Technical1">
    <w:name w:val="Technical 1"/>
    <w:basedOn w:val="DefaultParagraphFont"/>
    <w:rsid w:val="00907F78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907F78"/>
  </w:style>
  <w:style w:type="character" w:customStyle="1" w:styleId="Technical8">
    <w:name w:val="Technical 8"/>
    <w:basedOn w:val="DefaultParagraphFont"/>
    <w:rsid w:val="00907F78"/>
  </w:style>
  <w:style w:type="paragraph" w:styleId="TOC1">
    <w:name w:val="toc 1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07F7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07F7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07F7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07F7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07F7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07F78"/>
  </w:style>
  <w:style w:type="character" w:customStyle="1" w:styleId="EquationCaption">
    <w:name w:val="_Equation Caption"/>
    <w:rsid w:val="00907F78"/>
  </w:style>
  <w:style w:type="paragraph" w:styleId="BodyTextIndent">
    <w:name w:val="Body Text Indent"/>
    <w:basedOn w:val="Normal"/>
    <w:semiHidden/>
    <w:rsid w:val="00907F78"/>
    <w:pPr>
      <w:tabs>
        <w:tab w:val="left" w:pos="-720"/>
        <w:tab w:val="left" w:pos="0"/>
      </w:tabs>
      <w:suppressAutoHyphens/>
      <w:ind w:left="720" w:hanging="720"/>
    </w:pPr>
  </w:style>
  <w:style w:type="paragraph" w:styleId="Title">
    <w:name w:val="Title"/>
    <w:basedOn w:val="Normal"/>
    <w:qFormat/>
    <w:rsid w:val="00907F78"/>
    <w:pPr>
      <w:tabs>
        <w:tab w:val="left" w:pos="-720"/>
      </w:tabs>
      <w:suppressAutoHyphens/>
      <w:jc w:val="center"/>
    </w:pPr>
    <w:rPr>
      <w:rFonts w:ascii="Comic Sans MS" w:hAnsi="Comic Sans MS"/>
      <w:b/>
      <w:sz w:val="32"/>
    </w:rPr>
  </w:style>
  <w:style w:type="paragraph" w:styleId="BodyTextIndent2">
    <w:name w:val="Body Text Indent 2"/>
    <w:basedOn w:val="Normal"/>
    <w:semiHidden/>
    <w:rsid w:val="00907F7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uppressAutoHyphens/>
      <w:ind w:left="7200" w:hanging="7200"/>
    </w:pPr>
    <w:rPr>
      <w:rFonts w:ascii="Times New Roman" w:hAnsi="Times New Roman"/>
    </w:rPr>
  </w:style>
  <w:style w:type="paragraph" w:styleId="Header">
    <w:name w:val="header"/>
    <w:basedOn w:val="Normal"/>
    <w:semiHidden/>
    <w:rsid w:val="00907F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7F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7F78"/>
  </w:style>
  <w:style w:type="character" w:customStyle="1" w:styleId="FooterChar">
    <w:name w:val="Footer Char"/>
    <w:basedOn w:val="DefaultParagraphFont"/>
    <w:link w:val="Footer"/>
    <w:uiPriority w:val="99"/>
    <w:rsid w:val="003E18AB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Wes &amp; Debi Friesen</dc:creator>
  <cp:lastModifiedBy>Wes Friesen</cp:lastModifiedBy>
  <cp:revision>8</cp:revision>
  <cp:lastPrinted>2014-12-21T23:48:00Z</cp:lastPrinted>
  <dcterms:created xsi:type="dcterms:W3CDTF">2014-12-21T00:45:00Z</dcterms:created>
  <dcterms:modified xsi:type="dcterms:W3CDTF">2019-12-26T21:52:00Z</dcterms:modified>
</cp:coreProperties>
</file>